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49" w:rsidRPr="004D7E49" w:rsidRDefault="004D7E49" w:rsidP="004D7E4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Справка Ми – АМТШ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ВА</w:t>
      </w:r>
    </w:p>
    <w:p w:rsidR="004D7E49" w:rsidRPr="004D7E49" w:rsidRDefault="004D7E49" w:rsidP="004D7E4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Ми-8АМТШ-ВА — вертолет, созданный специально для обеспечения интересов Российской Федерации в Арктике.</w:t>
      </w:r>
    </w:p>
    <w:p w:rsidR="00755F82" w:rsidRDefault="004D7E49" w:rsidP="004D7E49">
      <w:pPr>
        <w:spacing w:after="0" w:line="240" w:lineRule="auto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отечественными газотурбинными двигателями "Климов" ВК-2500-03 с увеличенной мощностью и автоматической системой контроля, которые в рамках курса на </w:t>
      </w:r>
      <w:proofErr w:type="spellStart"/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>импортозамещение</w:t>
      </w:r>
      <w:proofErr w:type="spellEnd"/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заменили украинские двигатели. Кроме того, Ми-8АМТШ-ВА </w:t>
      </w:r>
      <w:proofErr w:type="gramStart"/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proofErr w:type="gramEnd"/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мощной вспомогательной силовой установкой ТА-14, усиленной трансмиссией и обновленной </w:t>
      </w:r>
      <w:proofErr w:type="spellStart"/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>авионикой</w:t>
      </w:r>
      <w:proofErr w:type="spellEnd"/>
      <w:r w:rsidRPr="004D7E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D7E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D7E49">
        <w:rPr>
          <w:rStyle w:val="newsroom-text"/>
          <w:rFonts w:ascii="Times New Roman" w:hAnsi="Times New Roman" w:cs="Times New Roman"/>
          <w:bCs/>
          <w:color w:val="000000"/>
          <w:sz w:val="28"/>
          <w:szCs w:val="28"/>
        </w:rPr>
        <w:t>На вертолете установлена система наблюдения в условиях низкой видимости за местоположением других воздушных судов и поисковый радиопеленгатор для поиска терпящих бедствие людей и техники.</w:t>
      </w:r>
      <w:r>
        <w:rPr>
          <w:rStyle w:val="newsroom-text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Увеличенная</w:t>
      </w:r>
      <w:proofErr w:type="gram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энергомощность</w:t>
      </w:r>
      <w:proofErr w:type="spell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вспомогательной силовой установки ТА-14 обеспечивает автономное питание энергоемких потребителей на борту вертолета. </w:t>
      </w:r>
      <w:proofErr w:type="gram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обогрева кабины экипажа и грузовой кабины, улучшенная теплоизоляция, теплоизоляционные шторы, встроенная система подогрева силовой установки и трансмиссии, </w:t>
      </w:r>
      <w:proofErr w:type="spell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тефлоновые</w:t>
      </w:r>
      <w:proofErr w:type="spell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шланги в гидравлической, масляной и топливной системах позволяют эксплуатировать машину в условиях низких температур.</w:t>
      </w:r>
      <w:proofErr w:type="gram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Повысить эффективность пилотирования и точность навигации вертолета Ми-8АМТШ-ВА позволяет цифровой автопилот. Также машина оснащена сразу несколькими системами навигации и </w:t>
      </w:r>
      <w:proofErr w:type="gram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новейшим</w:t>
      </w:r>
      <w:proofErr w:type="gram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метеолокатором</w:t>
      </w:r>
      <w:proofErr w:type="spell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7E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4D7E49" w:rsidRDefault="004D7E49" w:rsidP="004D7E49">
      <w:pPr>
        <w:spacing w:after="0" w:line="240" w:lineRule="auto"/>
        <w:jc w:val="center"/>
        <w:rPr>
          <w:rStyle w:val="newsroom-text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newsroom-text"/>
          <w:rFonts w:ascii="Times New Roman" w:hAnsi="Times New Roman" w:cs="Times New Roman"/>
          <w:bCs/>
          <w:color w:val="000000"/>
          <w:sz w:val="28"/>
          <w:szCs w:val="28"/>
        </w:rPr>
        <w:t>Ми 171 А</w:t>
      </w:r>
      <w:proofErr w:type="gramStart"/>
      <w:r>
        <w:rPr>
          <w:rStyle w:val="newsroom-text"/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End"/>
    </w:p>
    <w:p w:rsidR="004D7E49" w:rsidRPr="004D7E49" w:rsidRDefault="004D7E49" w:rsidP="004D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Ранее известный как Ми-171М. </w:t>
      </w:r>
      <w:proofErr w:type="gramStart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Разработан</w:t>
      </w:r>
      <w:proofErr w:type="gramEnd"/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 базе Ми-171А1. Машина будет иметь усовершенствованную силовую установку и трансмиссию, новую несущую систему, модернизированный комплекс БРЭО, улучшенные лётно-технические и эксплуатационные характеристики, новую систему эксплуатации и обслуживания. Он будет отличаться уменьшенной стоимостью обслуживания, перевозить на внешней подвеске грузы до 5 тонн, осуществлять полёты при температуре окружающего воздуха от −50 °C до 50 °C и полёты при большей допустимой скорости бокового ветра. Дальность полёта с основными топливными баками увеличена до 850 км. 23 января</w:t>
      </w:r>
      <w:r w:rsidRPr="004D7E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hyperlink r:id="rId4" w:tooltip="2012 год" w:history="1">
        <w:r w:rsidRPr="004D7E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2012 года</w:t>
        </w:r>
      </w:hyperlink>
      <w:r w:rsidRPr="004D7E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ОКБ Миля приступила к сборке первого прототипа Ми-171А2.</w:t>
      </w:r>
      <w:r w:rsidRPr="004D7E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феврале</w:t>
      </w:r>
      <w:r w:rsidRPr="004D7E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hyperlink r:id="rId5" w:tooltip="2012 год" w:history="1">
        <w:r w:rsidRPr="004D7E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2012 года</w:t>
        </w:r>
      </w:hyperlink>
      <w:r w:rsidRPr="004D7E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4D7E4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вертолёт был представлен на выставке HeliExpo-2012 в США.</w:t>
      </w:r>
    </w:p>
    <w:sectPr w:rsidR="004D7E49" w:rsidRPr="004D7E49" w:rsidSect="0075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49"/>
    <w:rsid w:val="004D7E49"/>
    <w:rsid w:val="0075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E49"/>
  </w:style>
  <w:style w:type="character" w:customStyle="1" w:styleId="newsroom-text">
    <w:name w:val="newsroom-text"/>
    <w:basedOn w:val="a0"/>
    <w:rsid w:val="004D7E49"/>
  </w:style>
  <w:style w:type="character" w:styleId="a3">
    <w:name w:val="Hyperlink"/>
    <w:basedOn w:val="a0"/>
    <w:uiPriority w:val="99"/>
    <w:semiHidden/>
    <w:unhideWhenUsed/>
    <w:rsid w:val="004D7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2012_%D0%B3%D0%BE%D0%B4" TargetMode="External"/><Relationship Id="rId4" Type="http://schemas.openxmlformats.org/officeDocument/2006/relationships/hyperlink" Target="https://ru.wikipedia.org/wiki/201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cae16070</dc:creator>
  <cp:keywords/>
  <dc:description/>
  <cp:lastModifiedBy>cae16070</cp:lastModifiedBy>
  <cp:revision>3</cp:revision>
  <dcterms:created xsi:type="dcterms:W3CDTF">2016-04-25T01:22:00Z</dcterms:created>
  <dcterms:modified xsi:type="dcterms:W3CDTF">2016-04-25T01:28:00Z</dcterms:modified>
</cp:coreProperties>
</file>