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C5A" w:rsidRPr="0091331E" w:rsidRDefault="00660FEE" w:rsidP="001C587A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F7F7F" w:themeColor="text1" w:themeTint="80"/>
          <w:sz w:val="36"/>
          <w:szCs w:val="36"/>
          <w:lang w:eastAsia="ru-RU"/>
        </w:rPr>
        <w:pict>
          <v:group id="_x0000_s1034" style="position:absolute;left:0;text-align:left;margin-left:-14.45pt;margin-top:-9.6pt;width:558pt;height:160.5pt;z-index:251667456" coordorigin="420,785" coordsize="11160,3210"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420;top:785;width:2655;height:18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" stroked="f">
              <v:textbox style="mso-next-textbox:#Надпись 2">
                <w:txbxContent>
                  <w:p w:rsidR="00E04C00" w:rsidRDefault="00E04C00">
                    <w:r>
                      <w:rPr>
                        <w:rFonts w:ascii="Times New Roman" w:hAnsi="Times New Roman" w:cs="Times New Roman"/>
                        <w:b/>
                        <w:noProof/>
                        <w:color w:val="000000" w:themeColor="text1"/>
                        <w:sz w:val="36"/>
                        <w:szCs w:val="36"/>
                        <w:lang w:eastAsia="ru-RU"/>
                      </w:rPr>
                      <w:drawing>
                        <wp:inline distT="0" distB="0" distL="0" distR="0" wp14:anchorId="5958534F" wp14:editId="2C80F31D">
                          <wp:extent cx="1476764" cy="1019175"/>
                          <wp:effectExtent l="19050" t="0" r="9136" b="0"/>
                          <wp:docPr id="19" name="Рисунок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ави-rus.jpg"/>
                                  <pic:cNvPicPr/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76764" cy="1019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8" type="#_x0000_t202" style="position:absolute;left:8820;top:2675;width:2655;height:132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" stroked="f">
              <v:textbox style="mso-next-textbox:#_x0000_s1028">
                <w:txbxContent>
                  <w:p w:rsidR="00633E6A" w:rsidRDefault="00633E6A" w:rsidP="00633E6A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 wp14:anchorId="4B7317D0" wp14:editId="19657203">
                          <wp:extent cx="1494155" cy="551815"/>
                          <wp:effectExtent l="0" t="0" r="0" b="635"/>
                          <wp:docPr id="22" name="Рисунок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erohelp.com.jpg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94155" cy="5518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0" type="#_x0000_t202" style="position:absolute;left:8805;top:1100;width:2775;height:141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" stroked="f">
              <v:textbox style="mso-next-textbox:#_x0000_s1030">
                <w:txbxContent>
                  <w:p w:rsidR="001C587A" w:rsidRDefault="001C587A" w:rsidP="001C587A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 wp14:anchorId="7F18D4A7" wp14:editId="76A30AB8">
                          <wp:extent cx="1503045" cy="756920"/>
                          <wp:effectExtent l="19050" t="0" r="1905" b="0"/>
                          <wp:docPr id="18" name="Рисунок 4" descr="Logo Lefex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Lefex.jpg"/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3045" cy="756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2" type="#_x0000_t202" style="position:absolute;left:495;top:2510;width:2730;height:14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" stroked="f">
              <v:textbox style="mso-next-textbox:#_x0000_s1032">
                <w:txbxContent>
                  <w:p w:rsidR="001C587A" w:rsidRPr="00660FEE" w:rsidRDefault="001C587A" w:rsidP="001C587A">
                    <w:pPr>
                      <w:rPr>
                        <w:lang w:val="en-US"/>
                      </w:rPr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 wp14:anchorId="79B26426" wp14:editId="4BB90555">
                          <wp:extent cx="1400175" cy="777875"/>
                          <wp:effectExtent l="19050" t="0" r="9525" b="0"/>
                          <wp:docPr id="20" name="Рисунок 1" descr="7-я международная выставка&#10;вертолетной индустрии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7-я международная выставка&#10;вертолетной индустрии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0175" cy="777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970C5A" w:rsidRPr="0091331E"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  <w:t>АН</w:t>
      </w:r>
      <w:r w:rsidR="00E04C00"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  <w:t>КЕТА</w:t>
      </w:r>
    </w:p>
    <w:p w:rsidR="00E04C00" w:rsidRDefault="00E04C00" w:rsidP="001C587A">
      <w:pPr>
        <w:pStyle w:val="a3"/>
        <w:ind w:left="0"/>
        <w:jc w:val="center"/>
        <w:rPr>
          <w:rFonts w:ascii="Times New Roman" w:hAnsi="Times New Roman" w:cs="Times New Roman"/>
          <w:b/>
          <w:color w:val="7F7F7F" w:themeColor="text1" w:themeTint="80"/>
          <w:sz w:val="32"/>
          <w:szCs w:val="32"/>
        </w:rPr>
      </w:pPr>
      <w:r>
        <w:rPr>
          <w:rFonts w:ascii="Times New Roman" w:hAnsi="Times New Roman" w:cs="Times New Roman"/>
          <w:b/>
          <w:color w:val="7F7F7F" w:themeColor="text1" w:themeTint="80"/>
          <w:sz w:val="32"/>
          <w:szCs w:val="32"/>
        </w:rPr>
        <w:t>у</w:t>
      </w:r>
      <w:r w:rsidR="0091331E" w:rsidRPr="00E04C00">
        <w:rPr>
          <w:rFonts w:ascii="Times New Roman" w:hAnsi="Times New Roman" w:cs="Times New Roman"/>
          <w:b/>
          <w:color w:val="7F7F7F" w:themeColor="text1" w:themeTint="80"/>
          <w:sz w:val="32"/>
          <w:szCs w:val="32"/>
        </w:rPr>
        <w:t xml:space="preserve">частника мероприятия </w:t>
      </w:r>
      <w:r w:rsidRPr="00E04C00">
        <w:rPr>
          <w:rFonts w:ascii="Times New Roman" w:hAnsi="Times New Roman" w:cs="Times New Roman"/>
          <w:b/>
          <w:color w:val="7F7F7F" w:themeColor="text1" w:themeTint="80"/>
          <w:sz w:val="32"/>
          <w:szCs w:val="32"/>
        </w:rPr>
        <w:t xml:space="preserve">АВИ </w:t>
      </w:r>
    </w:p>
    <w:p w:rsidR="0091331E" w:rsidRPr="00E04C00" w:rsidRDefault="0091331E" w:rsidP="001C587A">
      <w:pPr>
        <w:pStyle w:val="a3"/>
        <w:ind w:left="0"/>
        <w:jc w:val="center"/>
        <w:rPr>
          <w:rFonts w:ascii="Times New Roman" w:hAnsi="Times New Roman" w:cs="Times New Roman"/>
          <w:b/>
          <w:color w:val="7F7F7F" w:themeColor="text1" w:themeTint="80"/>
          <w:sz w:val="32"/>
          <w:szCs w:val="32"/>
        </w:rPr>
      </w:pPr>
      <w:r w:rsidRPr="00E04C00">
        <w:rPr>
          <w:rFonts w:ascii="Times New Roman" w:hAnsi="Times New Roman" w:cs="Times New Roman"/>
          <w:b/>
          <w:color w:val="7F7F7F" w:themeColor="text1" w:themeTint="80"/>
          <w:sz w:val="32"/>
          <w:szCs w:val="32"/>
        </w:rPr>
        <w:t xml:space="preserve">в рамках </w:t>
      </w:r>
      <w:r w:rsidRPr="00E04C00">
        <w:rPr>
          <w:rFonts w:ascii="Times New Roman" w:hAnsi="Times New Roman" w:cs="Times New Roman"/>
          <w:b/>
          <w:color w:val="7F7F7F" w:themeColor="text1" w:themeTint="80"/>
          <w:sz w:val="32"/>
          <w:szCs w:val="32"/>
          <w:lang w:val="en-US"/>
        </w:rPr>
        <w:t>HELIRUSSIA</w:t>
      </w:r>
      <w:r w:rsidRPr="00E04C00">
        <w:rPr>
          <w:rFonts w:ascii="Times New Roman" w:hAnsi="Times New Roman" w:cs="Times New Roman"/>
          <w:b/>
          <w:color w:val="7F7F7F" w:themeColor="text1" w:themeTint="80"/>
          <w:sz w:val="32"/>
          <w:szCs w:val="32"/>
        </w:rPr>
        <w:t>-2014</w:t>
      </w:r>
    </w:p>
    <w:p w:rsidR="007C72B5" w:rsidRDefault="007C72B5" w:rsidP="001C587A">
      <w:pPr>
        <w:pStyle w:val="a3"/>
        <w:ind w:left="0"/>
        <w:jc w:val="center"/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</w:pPr>
    </w:p>
    <w:p w:rsidR="0091331E" w:rsidRDefault="001C587A" w:rsidP="001C587A">
      <w:pPr>
        <w:pStyle w:val="a3"/>
        <w:spacing w:before="240" w:after="0" w:line="240" w:lineRule="auto"/>
        <w:ind w:left="0"/>
        <w:jc w:val="center"/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</w:pPr>
      <w:r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  <w:t>____________________________</w:t>
      </w:r>
      <w:r w:rsidR="0091331E" w:rsidRPr="00E04C00"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  <w:t>_</w:t>
      </w:r>
      <w:r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  <w:t>_</w:t>
      </w:r>
      <w:r w:rsidR="0091331E" w:rsidRPr="00E04C00"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  <w:t xml:space="preserve">_ </w:t>
      </w:r>
    </w:p>
    <w:p w:rsidR="0091331E" w:rsidRDefault="0091331E" w:rsidP="001C587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F7F7F" w:themeColor="text1" w:themeTint="80"/>
          <w:sz w:val="16"/>
          <w:szCs w:val="16"/>
        </w:rPr>
      </w:pPr>
      <w:r w:rsidRPr="00E04C00">
        <w:rPr>
          <w:rFonts w:ascii="Times New Roman" w:hAnsi="Times New Roman" w:cs="Times New Roman"/>
          <w:b/>
          <w:i/>
          <w:color w:val="7F7F7F" w:themeColor="text1" w:themeTint="80"/>
          <w:sz w:val="16"/>
          <w:szCs w:val="16"/>
        </w:rPr>
        <w:t>(</w:t>
      </w:r>
      <w:r w:rsidRPr="007C72B5">
        <w:rPr>
          <w:rFonts w:ascii="Times New Roman" w:hAnsi="Times New Roman" w:cs="Times New Roman"/>
          <w:b/>
          <w:i/>
          <w:color w:val="7F7F7F" w:themeColor="text1" w:themeTint="80"/>
          <w:sz w:val="16"/>
          <w:szCs w:val="16"/>
        </w:rPr>
        <w:t>Ф.И.О.</w:t>
      </w:r>
      <w:r w:rsidRPr="00E04C00">
        <w:rPr>
          <w:rFonts w:ascii="Times New Roman" w:hAnsi="Times New Roman" w:cs="Times New Roman"/>
          <w:b/>
          <w:i/>
          <w:color w:val="7F7F7F" w:themeColor="text1" w:themeTint="80"/>
          <w:sz w:val="16"/>
          <w:szCs w:val="16"/>
        </w:rPr>
        <w:t>)</w:t>
      </w:r>
    </w:p>
    <w:p w:rsidR="007C72B5" w:rsidRPr="007C72B5" w:rsidRDefault="007C72B5" w:rsidP="001C587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F7F7F" w:themeColor="text1" w:themeTint="80"/>
          <w:sz w:val="16"/>
          <w:szCs w:val="16"/>
        </w:rPr>
      </w:pPr>
    </w:p>
    <w:p w:rsidR="0091331E" w:rsidRDefault="0091331E" w:rsidP="001C587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</w:pPr>
      <w:r>
        <w:rPr>
          <w:rFonts w:ascii="Times New Roman" w:hAnsi="Times New Roman" w:cs="Times New Roman"/>
          <w:b/>
          <w:color w:val="7F7F7F" w:themeColor="text1" w:themeTint="80"/>
          <w:sz w:val="36"/>
          <w:szCs w:val="36"/>
          <w:lang w:val="en-US"/>
        </w:rPr>
        <w:t>_____________</w:t>
      </w:r>
      <w:r w:rsidR="007C72B5">
        <w:rPr>
          <w:rFonts w:ascii="Times New Roman" w:hAnsi="Times New Roman" w:cs="Times New Roman"/>
          <w:b/>
          <w:color w:val="7F7F7F" w:themeColor="text1" w:themeTint="80"/>
          <w:sz w:val="36"/>
          <w:szCs w:val="36"/>
          <w:lang w:val="en-US"/>
        </w:rPr>
        <w:t>________</w:t>
      </w:r>
      <w:r w:rsidR="001C587A">
        <w:rPr>
          <w:rFonts w:ascii="Times New Roman" w:hAnsi="Times New Roman" w:cs="Times New Roman"/>
          <w:b/>
          <w:color w:val="7F7F7F" w:themeColor="text1" w:themeTint="80"/>
          <w:sz w:val="36"/>
          <w:szCs w:val="36"/>
          <w:lang w:val="en-US"/>
        </w:rPr>
        <w:t>_______</w:t>
      </w:r>
      <w:r>
        <w:rPr>
          <w:rFonts w:ascii="Times New Roman" w:hAnsi="Times New Roman" w:cs="Times New Roman"/>
          <w:b/>
          <w:color w:val="7F7F7F" w:themeColor="text1" w:themeTint="80"/>
          <w:sz w:val="36"/>
          <w:szCs w:val="36"/>
          <w:lang w:val="en-US"/>
        </w:rPr>
        <w:t>__</w:t>
      </w:r>
      <w:r w:rsidR="001C587A"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  <w:t>_</w:t>
      </w:r>
      <w:r>
        <w:rPr>
          <w:rFonts w:ascii="Times New Roman" w:hAnsi="Times New Roman" w:cs="Times New Roman"/>
          <w:b/>
          <w:color w:val="7F7F7F" w:themeColor="text1" w:themeTint="80"/>
          <w:sz w:val="36"/>
          <w:szCs w:val="36"/>
          <w:lang w:val="en-US"/>
        </w:rPr>
        <w:t xml:space="preserve"> </w:t>
      </w:r>
    </w:p>
    <w:p w:rsidR="007C72B5" w:rsidRDefault="0091331E" w:rsidP="007C72B5">
      <w:pPr>
        <w:pStyle w:val="a3"/>
        <w:spacing w:after="240" w:line="240" w:lineRule="auto"/>
        <w:jc w:val="center"/>
        <w:rPr>
          <w:rFonts w:ascii="Times New Roman" w:hAnsi="Times New Roman" w:cs="Times New Roman"/>
          <w:b/>
          <w:i/>
          <w:color w:val="7F7F7F" w:themeColor="text1" w:themeTint="80"/>
          <w:sz w:val="18"/>
          <w:szCs w:val="18"/>
        </w:rPr>
      </w:pPr>
      <w:r w:rsidRPr="0091331E">
        <w:rPr>
          <w:rFonts w:ascii="Times New Roman" w:hAnsi="Times New Roman" w:cs="Times New Roman"/>
          <w:b/>
          <w:i/>
          <w:color w:val="7F7F7F" w:themeColor="text1" w:themeTint="80"/>
          <w:sz w:val="18"/>
          <w:szCs w:val="18"/>
        </w:rPr>
        <w:t>(компания)</w:t>
      </w:r>
    </w:p>
    <w:p w:rsidR="007C72B5" w:rsidRPr="007C72B5" w:rsidRDefault="007C72B5" w:rsidP="007C72B5">
      <w:pPr>
        <w:pStyle w:val="a3"/>
        <w:spacing w:after="240" w:line="240" w:lineRule="auto"/>
        <w:jc w:val="center"/>
        <w:rPr>
          <w:rFonts w:ascii="Times New Roman" w:hAnsi="Times New Roman" w:cs="Times New Roman"/>
          <w:b/>
          <w:i/>
          <w:color w:val="7F7F7F" w:themeColor="text1" w:themeTint="80"/>
          <w:sz w:val="18"/>
          <w:szCs w:val="18"/>
        </w:rPr>
      </w:pPr>
    </w:p>
    <w:tbl>
      <w:tblPr>
        <w:tblStyle w:val="a4"/>
        <w:tblW w:w="10206" w:type="dxa"/>
        <w:tblInd w:w="250" w:type="dxa"/>
        <w:tblLook w:val="04A0" w:firstRow="1" w:lastRow="0" w:firstColumn="1" w:lastColumn="0" w:noHBand="0" w:noVBand="1"/>
      </w:tblPr>
      <w:tblGrid>
        <w:gridCol w:w="567"/>
        <w:gridCol w:w="3827"/>
        <w:gridCol w:w="5812"/>
      </w:tblGrid>
      <w:tr w:rsidR="00970C5A" w:rsidTr="00A36660">
        <w:tc>
          <w:tcPr>
            <w:tcW w:w="567" w:type="dxa"/>
          </w:tcPr>
          <w:p w:rsidR="00970C5A" w:rsidRPr="007C72B5" w:rsidRDefault="00970C5A" w:rsidP="007C72B5">
            <w:pPr>
              <w:pStyle w:val="a3"/>
              <w:numPr>
                <w:ilvl w:val="0"/>
                <w:numId w:val="3"/>
              </w:numPr>
              <w:tabs>
                <w:tab w:val="left" w:pos="3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970C5A" w:rsidRPr="0091331E" w:rsidRDefault="00970C5A" w:rsidP="00A36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31E">
              <w:rPr>
                <w:rFonts w:ascii="Times New Roman" w:hAnsi="Times New Roman" w:cs="Times New Roman"/>
                <w:sz w:val="24"/>
                <w:szCs w:val="24"/>
              </w:rPr>
              <w:t>Какие из направлений работы АВИ с нормативно-правовой базой считаете наиболее важными</w:t>
            </w:r>
            <w:r w:rsidR="0091331E" w:rsidRPr="0091331E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D07B00">
              <w:rPr>
                <w:rFonts w:ascii="Times New Roman" w:hAnsi="Times New Roman" w:cs="Times New Roman"/>
                <w:sz w:val="24"/>
                <w:szCs w:val="24"/>
              </w:rPr>
              <w:t>Вас</w:t>
            </w:r>
            <w:r w:rsidRPr="0091331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bookmarkStart w:id="0" w:name="_GoBack"/>
            <w:bookmarkEnd w:id="0"/>
          </w:p>
          <w:p w:rsidR="00970C5A" w:rsidRPr="0091331E" w:rsidRDefault="00970C5A" w:rsidP="0091331E">
            <w:pPr>
              <w:pStyle w:val="a3"/>
              <w:ind w:left="13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70C5A" w:rsidRDefault="0091331E" w:rsidP="00970C5A">
            <w:pPr>
              <w:pStyle w:val="a3"/>
              <w:ind w:left="0"/>
              <w:rPr>
                <w:rFonts w:ascii="Times New Roman" w:hAnsi="Times New Roman" w:cs="Times New Roman"/>
                <w:i/>
                <w:color w:val="595959" w:themeColor="text1" w:themeTint="A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595959" w:themeColor="text1" w:themeTint="A6"/>
                <w:sz w:val="20"/>
                <w:szCs w:val="20"/>
              </w:rPr>
              <w:t>Распределите</w:t>
            </w:r>
            <w:r w:rsidR="00970C5A" w:rsidRPr="0091331E">
              <w:rPr>
                <w:rFonts w:ascii="Times New Roman" w:hAnsi="Times New Roman" w:cs="Times New Roman"/>
                <w:i/>
                <w:color w:val="595959" w:themeColor="text1" w:themeTint="A6"/>
                <w:sz w:val="20"/>
                <w:szCs w:val="20"/>
              </w:rPr>
              <w:t>, пожалуйста, приоритет</w:t>
            </w:r>
            <w:r>
              <w:rPr>
                <w:rFonts w:ascii="Times New Roman" w:hAnsi="Times New Roman" w:cs="Times New Roman"/>
                <w:i/>
                <w:color w:val="595959" w:themeColor="text1" w:themeTint="A6"/>
                <w:sz w:val="20"/>
                <w:szCs w:val="20"/>
              </w:rPr>
              <w:t>ы</w:t>
            </w:r>
            <w:r w:rsidR="00970C5A" w:rsidRPr="0091331E">
              <w:rPr>
                <w:rFonts w:ascii="Times New Roman" w:hAnsi="Times New Roman" w:cs="Times New Roman"/>
                <w:i/>
                <w:color w:val="595959" w:themeColor="text1" w:themeTint="A6"/>
                <w:sz w:val="20"/>
                <w:szCs w:val="20"/>
              </w:rPr>
              <w:t xml:space="preserve"> (1 – 2) между следующими направлениями:</w:t>
            </w:r>
          </w:p>
          <w:p w:rsidR="0091331E" w:rsidRPr="0091331E" w:rsidRDefault="0091331E" w:rsidP="00970C5A">
            <w:pPr>
              <w:pStyle w:val="a3"/>
              <w:ind w:left="0"/>
              <w:rPr>
                <w:rFonts w:ascii="Times New Roman" w:hAnsi="Times New Roman" w:cs="Times New Roman"/>
                <w:i/>
                <w:color w:val="595959" w:themeColor="text1" w:themeTint="A6"/>
                <w:sz w:val="20"/>
                <w:szCs w:val="20"/>
              </w:rPr>
            </w:pPr>
          </w:p>
          <w:p w:rsidR="00970C5A" w:rsidRPr="00D07B00" w:rsidRDefault="00970C5A" w:rsidP="0091331E">
            <w:pPr>
              <w:pStyle w:val="a3"/>
              <w:numPr>
                <w:ilvl w:val="1"/>
                <w:numId w:val="2"/>
              </w:numPr>
              <w:spacing w:before="120" w:after="120"/>
              <w:ind w:left="1349" w:hanging="35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7B00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r w:rsidR="00D07B00" w:rsidRPr="00D07B00">
              <w:rPr>
                <w:rFonts w:ascii="Times New Roman" w:hAnsi="Times New Roman" w:cs="Times New Roman"/>
                <w:sz w:val="24"/>
                <w:szCs w:val="24"/>
              </w:rPr>
              <w:t>нормативно-правовой базы гражданской авиации (</w:t>
            </w:r>
            <w:r w:rsidR="00D07B0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7B00">
              <w:rPr>
                <w:rFonts w:ascii="Times New Roman" w:hAnsi="Times New Roman" w:cs="Times New Roman"/>
                <w:sz w:val="24"/>
                <w:szCs w:val="24"/>
              </w:rPr>
              <w:t>нициирование</w:t>
            </w:r>
            <w:r w:rsidR="00D07B00"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  <w:r w:rsidRPr="00D07B00">
              <w:rPr>
                <w:rFonts w:ascii="Times New Roman" w:hAnsi="Times New Roman" w:cs="Times New Roman"/>
                <w:sz w:val="24"/>
                <w:szCs w:val="24"/>
              </w:rPr>
              <w:t>азработка</w:t>
            </w:r>
            <w:r w:rsidR="00D07B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07B00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разработке новых </w:t>
            </w:r>
            <w:r w:rsidR="00D07B00">
              <w:rPr>
                <w:rFonts w:ascii="Times New Roman" w:hAnsi="Times New Roman" w:cs="Times New Roman"/>
                <w:sz w:val="24"/>
                <w:szCs w:val="24"/>
              </w:rPr>
              <w:t>документов и совершенствование существующих)</w:t>
            </w:r>
          </w:p>
          <w:p w:rsidR="00970C5A" w:rsidRDefault="00970C5A" w:rsidP="0091331E">
            <w:pPr>
              <w:pStyle w:val="a3"/>
              <w:numPr>
                <w:ilvl w:val="1"/>
                <w:numId w:val="2"/>
              </w:numPr>
              <w:spacing w:before="120" w:after="120"/>
              <w:ind w:left="1349" w:hanging="35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31E">
              <w:rPr>
                <w:rFonts w:ascii="Times New Roman" w:hAnsi="Times New Roman" w:cs="Times New Roman"/>
                <w:sz w:val="24"/>
                <w:szCs w:val="24"/>
              </w:rPr>
              <w:t>Обучение и практические рекомендации по деятельности в существующем нормативно-правовом поле</w:t>
            </w:r>
          </w:p>
          <w:p w:rsidR="00970C5A" w:rsidRPr="0091331E" w:rsidRDefault="00970C5A" w:rsidP="00D07B00">
            <w:pPr>
              <w:pStyle w:val="a3"/>
              <w:spacing w:before="120" w:after="120"/>
              <w:ind w:left="1349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B5" w:rsidTr="00A36660">
        <w:tc>
          <w:tcPr>
            <w:tcW w:w="567" w:type="dxa"/>
          </w:tcPr>
          <w:p w:rsidR="007C72B5" w:rsidRPr="0091331E" w:rsidRDefault="007C72B5" w:rsidP="007C72B5">
            <w:pPr>
              <w:pStyle w:val="a3"/>
              <w:numPr>
                <w:ilvl w:val="0"/>
                <w:numId w:val="3"/>
              </w:numPr>
              <w:tabs>
                <w:tab w:val="left" w:pos="3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34207F" w:rsidRPr="0091331E" w:rsidRDefault="00A014B1" w:rsidP="0034207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1331E">
              <w:rPr>
                <w:rFonts w:ascii="Times New Roman" w:hAnsi="Times New Roman" w:cs="Times New Roman"/>
                <w:sz w:val="24"/>
                <w:szCs w:val="24"/>
              </w:rPr>
              <w:t>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31E">
              <w:rPr>
                <w:rFonts w:ascii="Times New Roman" w:hAnsi="Times New Roman" w:cs="Times New Roman"/>
                <w:sz w:val="24"/>
                <w:szCs w:val="24"/>
              </w:rPr>
              <w:t xml:space="preserve">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обучающих семинаров </w:t>
            </w:r>
            <w:r w:rsidRPr="0091331E">
              <w:rPr>
                <w:rFonts w:ascii="Times New Roman" w:hAnsi="Times New Roman" w:cs="Times New Roman"/>
                <w:sz w:val="24"/>
                <w:szCs w:val="24"/>
              </w:rPr>
              <w:t>по нормативно-правовой базе вертолетной индустрии</w:t>
            </w:r>
            <w:r w:rsidR="0034207F">
              <w:rPr>
                <w:rFonts w:ascii="Times New Roman" w:hAnsi="Times New Roman" w:cs="Times New Roman"/>
                <w:sz w:val="24"/>
                <w:szCs w:val="24"/>
              </w:rPr>
              <w:t xml:space="preserve"> Вы хотели бы увидеть в планах работы АВИ?</w:t>
            </w:r>
          </w:p>
          <w:p w:rsidR="007C72B5" w:rsidRPr="0091331E" w:rsidRDefault="007C72B5" w:rsidP="00A014B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7C72B5" w:rsidRDefault="007C72B5" w:rsidP="00CB40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Default="007C72B5" w:rsidP="00CB40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Default="007C72B5" w:rsidP="00CB40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Default="007C72B5" w:rsidP="00CB40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Default="007C72B5" w:rsidP="00CB40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Default="007C72B5" w:rsidP="00CB40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Default="007C72B5" w:rsidP="00CB40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Pr="0091331E" w:rsidRDefault="007C72B5" w:rsidP="00CB40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B5" w:rsidTr="00A36660">
        <w:tc>
          <w:tcPr>
            <w:tcW w:w="567" w:type="dxa"/>
          </w:tcPr>
          <w:p w:rsidR="007C72B5" w:rsidRPr="0091331E" w:rsidRDefault="007C72B5" w:rsidP="007C72B5">
            <w:pPr>
              <w:pStyle w:val="a3"/>
              <w:numPr>
                <w:ilvl w:val="0"/>
                <w:numId w:val="3"/>
              </w:numPr>
              <w:tabs>
                <w:tab w:val="left" w:pos="3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39" w:type="dxa"/>
            <w:gridSpan w:val="2"/>
          </w:tcPr>
          <w:p w:rsidR="007C72B5" w:rsidRPr="0091331E" w:rsidRDefault="007C72B5" w:rsidP="0097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31E">
              <w:rPr>
                <w:rFonts w:ascii="Times New Roman" w:hAnsi="Times New Roman" w:cs="Times New Roman"/>
                <w:sz w:val="24"/>
                <w:szCs w:val="24"/>
              </w:rPr>
              <w:t>Какие нормативные документы гражданской авиации, на Ваш взгляд</w:t>
            </w:r>
            <w:r w:rsidR="00224DFC">
              <w:rPr>
                <w:rFonts w:ascii="Times New Roman" w:hAnsi="Times New Roman" w:cs="Times New Roman"/>
                <w:sz w:val="24"/>
                <w:szCs w:val="24"/>
              </w:rPr>
              <w:t>, требуют</w:t>
            </w:r>
            <w:r w:rsidRPr="0091331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C72B5" w:rsidRPr="0091331E" w:rsidRDefault="007C72B5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B5" w:rsidTr="00A36660">
        <w:tc>
          <w:tcPr>
            <w:tcW w:w="567" w:type="dxa"/>
          </w:tcPr>
          <w:p w:rsidR="007C72B5" w:rsidRPr="0091331E" w:rsidRDefault="007C72B5" w:rsidP="007C72B5">
            <w:pPr>
              <w:pStyle w:val="a3"/>
              <w:tabs>
                <w:tab w:val="left" w:pos="34"/>
              </w:tabs>
              <w:ind w:left="394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7C72B5" w:rsidRDefault="00224DFC" w:rsidP="007C72B5">
            <w:pPr>
              <w:pStyle w:val="a3"/>
              <w:ind w:left="13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С</w:t>
            </w:r>
            <w:r w:rsidR="007C72B5" w:rsidRPr="0091331E">
              <w:rPr>
                <w:rFonts w:ascii="Times New Roman" w:hAnsi="Times New Roman" w:cs="Times New Roman"/>
                <w:sz w:val="24"/>
                <w:szCs w:val="24"/>
              </w:rPr>
              <w:t xml:space="preserve">ерьезной корректировки </w:t>
            </w:r>
          </w:p>
          <w:p w:rsidR="007C72B5" w:rsidRPr="0091331E" w:rsidRDefault="007C72B5" w:rsidP="0097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7C72B5" w:rsidRDefault="007C72B5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Default="007C72B5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Default="007C72B5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Default="007C72B5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Default="007C72B5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Default="007C72B5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Default="007C72B5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Pr="0091331E" w:rsidRDefault="007C72B5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B5" w:rsidTr="00A36660">
        <w:tc>
          <w:tcPr>
            <w:tcW w:w="567" w:type="dxa"/>
          </w:tcPr>
          <w:p w:rsidR="007C72B5" w:rsidRPr="0091331E" w:rsidRDefault="007C72B5" w:rsidP="007C72B5">
            <w:pPr>
              <w:pStyle w:val="a3"/>
              <w:tabs>
                <w:tab w:val="left" w:pos="34"/>
              </w:tabs>
              <w:ind w:left="394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7C72B5" w:rsidRDefault="00224DFC" w:rsidP="007C72B5">
            <w:pPr>
              <w:pStyle w:val="a3"/>
              <w:ind w:left="135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C72B5" w:rsidRPr="0091331E">
              <w:rPr>
                <w:rFonts w:ascii="Times New Roman" w:hAnsi="Times New Roman" w:cs="Times New Roman"/>
                <w:sz w:val="24"/>
                <w:szCs w:val="24"/>
              </w:rPr>
              <w:t xml:space="preserve">Полной отмены   </w:t>
            </w:r>
          </w:p>
          <w:p w:rsidR="007C72B5" w:rsidRDefault="007C72B5" w:rsidP="007C72B5">
            <w:pPr>
              <w:pStyle w:val="a3"/>
              <w:ind w:left="13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Pr="0091331E" w:rsidRDefault="007C72B5" w:rsidP="007C72B5">
            <w:pPr>
              <w:pStyle w:val="a3"/>
              <w:ind w:left="13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7C72B5" w:rsidRDefault="007C72B5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Default="007C72B5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Default="007C72B5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660" w:rsidRDefault="00A36660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660" w:rsidRDefault="00A36660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660" w:rsidRDefault="00A36660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660" w:rsidRDefault="00A36660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2B5" w:rsidRPr="0091331E" w:rsidRDefault="007C72B5" w:rsidP="00970C5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331E" w:rsidRPr="007C72B5" w:rsidRDefault="0091331E" w:rsidP="0091331E">
      <w:pPr>
        <w:pStyle w:val="a5"/>
        <w:shd w:val="clear" w:color="auto" w:fill="FFFFFF"/>
        <w:spacing w:before="0" w:beforeAutospacing="0" w:after="0" w:afterAutospacing="0"/>
        <w:jc w:val="center"/>
        <w:rPr>
          <w:color w:val="333333"/>
          <w:sz w:val="18"/>
          <w:szCs w:val="18"/>
        </w:rPr>
      </w:pPr>
      <w:r w:rsidRPr="007C72B5">
        <w:rPr>
          <w:rStyle w:val="a6"/>
          <w:i/>
          <w:iCs/>
          <w:color w:val="333333"/>
          <w:sz w:val="18"/>
          <w:szCs w:val="18"/>
        </w:rPr>
        <w:t>23 мая, 15:00-18:00, Москва, МВЦ Крокус-Экспо,</w:t>
      </w:r>
      <w:r w:rsidRPr="007C72B5">
        <w:rPr>
          <w:rStyle w:val="a7"/>
          <w:color w:val="333333"/>
          <w:sz w:val="18"/>
          <w:szCs w:val="18"/>
        </w:rPr>
        <w:t> </w:t>
      </w:r>
      <w:r w:rsidRPr="007C72B5">
        <w:rPr>
          <w:rStyle w:val="a6"/>
          <w:color w:val="333333"/>
          <w:sz w:val="18"/>
          <w:szCs w:val="18"/>
        </w:rPr>
        <w:t>зал №2, павильон  №1.</w:t>
      </w:r>
    </w:p>
    <w:p w:rsidR="0091331E" w:rsidRPr="007C72B5" w:rsidRDefault="0091331E" w:rsidP="0091331E">
      <w:pPr>
        <w:pStyle w:val="a5"/>
        <w:shd w:val="clear" w:color="auto" w:fill="FFFFFF"/>
        <w:spacing w:before="0" w:beforeAutospacing="0" w:after="0" w:afterAutospacing="0"/>
        <w:jc w:val="center"/>
        <w:rPr>
          <w:sz w:val="18"/>
          <w:szCs w:val="18"/>
        </w:rPr>
      </w:pPr>
      <w:r w:rsidRPr="007C72B5">
        <w:rPr>
          <w:rStyle w:val="a6"/>
          <w:sz w:val="18"/>
          <w:szCs w:val="18"/>
        </w:rPr>
        <w:t>Круглый стол: "Авиационные работы с использованием вертолета: проблемы правового регулирования"</w:t>
      </w:r>
    </w:p>
    <w:p w:rsidR="0091331E" w:rsidRPr="007C72B5" w:rsidRDefault="0091331E" w:rsidP="0091331E">
      <w:pPr>
        <w:pStyle w:val="a5"/>
        <w:shd w:val="clear" w:color="auto" w:fill="FFFFFF"/>
        <w:spacing w:before="0" w:beforeAutospacing="0" w:after="0" w:afterAutospacing="0"/>
        <w:jc w:val="center"/>
        <w:rPr>
          <w:color w:val="333333"/>
          <w:sz w:val="18"/>
          <w:szCs w:val="18"/>
        </w:rPr>
      </w:pPr>
      <w:r w:rsidRPr="007C72B5">
        <w:rPr>
          <w:rStyle w:val="a7"/>
          <w:color w:val="333333"/>
          <w:sz w:val="18"/>
          <w:szCs w:val="18"/>
        </w:rPr>
        <w:t>Организатор –  Юридическая группа Ассоциации Вертолетной Индустрии</w:t>
      </w:r>
    </w:p>
    <w:p w:rsidR="0091331E" w:rsidRPr="007C72B5" w:rsidRDefault="0091331E" w:rsidP="0091331E">
      <w:pPr>
        <w:pStyle w:val="a5"/>
        <w:shd w:val="clear" w:color="auto" w:fill="FFFFFF"/>
        <w:spacing w:before="0" w:beforeAutospacing="0" w:after="0" w:afterAutospacing="0"/>
        <w:jc w:val="center"/>
        <w:rPr>
          <w:color w:val="333333"/>
          <w:sz w:val="18"/>
          <w:szCs w:val="18"/>
        </w:rPr>
      </w:pPr>
      <w:r w:rsidRPr="007C72B5">
        <w:rPr>
          <w:rStyle w:val="a7"/>
          <w:color w:val="333333"/>
          <w:sz w:val="18"/>
          <w:szCs w:val="18"/>
        </w:rPr>
        <w:t xml:space="preserve">Модератор: </w:t>
      </w:r>
      <w:proofErr w:type="spellStart"/>
      <w:r w:rsidRPr="007C72B5">
        <w:rPr>
          <w:rStyle w:val="a7"/>
          <w:color w:val="333333"/>
          <w:sz w:val="18"/>
          <w:szCs w:val="18"/>
        </w:rPr>
        <w:t>Аксаментов</w:t>
      </w:r>
      <w:proofErr w:type="spellEnd"/>
      <w:r w:rsidRPr="007C72B5">
        <w:rPr>
          <w:rStyle w:val="a7"/>
          <w:color w:val="333333"/>
          <w:sz w:val="18"/>
          <w:szCs w:val="18"/>
        </w:rPr>
        <w:t xml:space="preserve"> О.И., директор</w:t>
      </w:r>
      <w:r w:rsidRPr="007C72B5">
        <w:rPr>
          <w:rStyle w:val="apple-converted-space"/>
          <w:i/>
          <w:iCs/>
          <w:color w:val="333333"/>
          <w:sz w:val="18"/>
          <w:szCs w:val="18"/>
        </w:rPr>
        <w:t> </w:t>
      </w:r>
      <w:hyperlink r:id="rId12" w:tgtFrame="_blank" w:history="1">
        <w:r w:rsidRPr="007C72B5">
          <w:rPr>
            <w:rStyle w:val="a8"/>
            <w:i/>
            <w:iCs/>
            <w:color w:val="004276"/>
            <w:sz w:val="18"/>
            <w:szCs w:val="18"/>
          </w:rPr>
          <w:t>Института воздушного и космического права AEROHELP</w:t>
        </w:r>
      </w:hyperlink>
    </w:p>
    <w:p w:rsidR="0091331E" w:rsidRPr="007C72B5" w:rsidRDefault="0091331E" w:rsidP="007C72B5">
      <w:pPr>
        <w:pStyle w:val="a5"/>
        <w:shd w:val="clear" w:color="auto" w:fill="FFFFFF"/>
        <w:spacing w:before="0" w:beforeAutospacing="0" w:after="0" w:afterAutospacing="0"/>
        <w:jc w:val="center"/>
        <w:rPr>
          <w:color w:val="333333"/>
          <w:sz w:val="18"/>
          <w:szCs w:val="18"/>
        </w:rPr>
      </w:pPr>
      <w:r w:rsidRPr="007C72B5">
        <w:rPr>
          <w:rStyle w:val="a7"/>
          <w:color w:val="333333"/>
          <w:sz w:val="18"/>
          <w:szCs w:val="18"/>
        </w:rPr>
        <w:t>Со-Модератор: представитель</w:t>
      </w:r>
      <w:r w:rsidRPr="007C72B5">
        <w:rPr>
          <w:rStyle w:val="apple-converted-space"/>
          <w:i/>
          <w:iCs/>
          <w:color w:val="333333"/>
          <w:sz w:val="18"/>
          <w:szCs w:val="18"/>
        </w:rPr>
        <w:t> </w:t>
      </w:r>
      <w:hyperlink r:id="rId13" w:tgtFrame="_blank" w:history="1">
        <w:r w:rsidRPr="007C72B5">
          <w:rPr>
            <w:rStyle w:val="a8"/>
            <w:i/>
            <w:iCs/>
            <w:color w:val="004276"/>
            <w:sz w:val="18"/>
            <w:szCs w:val="18"/>
          </w:rPr>
          <w:t>компании «ЛЕФЕКС»</w:t>
        </w:r>
      </w:hyperlink>
    </w:p>
    <w:sectPr w:rsidR="0091331E" w:rsidRPr="007C72B5" w:rsidSect="00660FEE">
      <w:headerReference w:type="default" r:id="rId14"/>
      <w:pgSz w:w="11906" w:h="16838"/>
      <w:pgMar w:top="567" w:right="850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FEE" w:rsidRDefault="00660FEE" w:rsidP="00660FEE">
      <w:pPr>
        <w:spacing w:after="0" w:line="240" w:lineRule="auto"/>
      </w:pPr>
      <w:r>
        <w:separator/>
      </w:r>
    </w:p>
  </w:endnote>
  <w:endnote w:type="continuationSeparator" w:id="0">
    <w:p w:rsidR="00660FEE" w:rsidRDefault="00660FEE" w:rsidP="00660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FEE" w:rsidRDefault="00660FEE" w:rsidP="00660FEE">
      <w:pPr>
        <w:spacing w:after="0" w:line="240" w:lineRule="auto"/>
      </w:pPr>
      <w:r>
        <w:separator/>
      </w:r>
    </w:p>
  </w:footnote>
  <w:footnote w:type="continuationSeparator" w:id="0">
    <w:p w:rsidR="00660FEE" w:rsidRDefault="00660FEE" w:rsidP="00660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FEE" w:rsidRDefault="00660FE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84F5E"/>
    <w:multiLevelType w:val="hybridMultilevel"/>
    <w:tmpl w:val="9EC0D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9094DE">
      <w:start w:val="1"/>
      <w:numFmt w:val="bullet"/>
      <w:lvlText w:val=""/>
      <w:lvlJc w:val="left"/>
      <w:pPr>
        <w:ind w:left="13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B6AE1"/>
    <w:multiLevelType w:val="hybridMultilevel"/>
    <w:tmpl w:val="7730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F93B75"/>
    <w:multiLevelType w:val="hybridMultilevel"/>
    <w:tmpl w:val="4A866486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73E8"/>
    <w:rsid w:val="00107452"/>
    <w:rsid w:val="001C587A"/>
    <w:rsid w:val="00224DFC"/>
    <w:rsid w:val="0034207F"/>
    <w:rsid w:val="003673E8"/>
    <w:rsid w:val="00457C04"/>
    <w:rsid w:val="00633E6A"/>
    <w:rsid w:val="00660FEE"/>
    <w:rsid w:val="007C72B5"/>
    <w:rsid w:val="0091331E"/>
    <w:rsid w:val="00970C5A"/>
    <w:rsid w:val="00A014B1"/>
    <w:rsid w:val="00A36660"/>
    <w:rsid w:val="00A770D7"/>
    <w:rsid w:val="00D07B00"/>
    <w:rsid w:val="00E04C00"/>
    <w:rsid w:val="00EE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73E8"/>
    <w:pPr>
      <w:ind w:left="720"/>
      <w:contextualSpacing/>
    </w:pPr>
  </w:style>
  <w:style w:type="table" w:styleId="a4">
    <w:name w:val="Table Grid"/>
    <w:basedOn w:val="a1"/>
    <w:uiPriority w:val="59"/>
    <w:rsid w:val="00970C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970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70C5A"/>
    <w:rPr>
      <w:b/>
      <w:bCs/>
    </w:rPr>
  </w:style>
  <w:style w:type="character" w:styleId="a7">
    <w:name w:val="Emphasis"/>
    <w:basedOn w:val="a0"/>
    <w:uiPriority w:val="20"/>
    <w:qFormat/>
    <w:rsid w:val="00970C5A"/>
    <w:rPr>
      <w:i/>
      <w:iCs/>
    </w:rPr>
  </w:style>
  <w:style w:type="character" w:customStyle="1" w:styleId="apple-converted-space">
    <w:name w:val="apple-converted-space"/>
    <w:basedOn w:val="a0"/>
    <w:rsid w:val="00970C5A"/>
  </w:style>
  <w:style w:type="character" w:styleId="a8">
    <w:name w:val="Hyperlink"/>
    <w:basedOn w:val="a0"/>
    <w:uiPriority w:val="99"/>
    <w:semiHidden/>
    <w:unhideWhenUsed/>
    <w:rsid w:val="00970C5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04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4C0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60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60FEE"/>
  </w:style>
  <w:style w:type="paragraph" w:styleId="ad">
    <w:name w:val="footer"/>
    <w:basedOn w:val="a"/>
    <w:link w:val="ae"/>
    <w:uiPriority w:val="99"/>
    <w:unhideWhenUsed/>
    <w:rsid w:val="00660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60F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73E8"/>
    <w:pPr>
      <w:ind w:left="720"/>
      <w:contextualSpacing/>
    </w:pPr>
  </w:style>
  <w:style w:type="table" w:styleId="a4">
    <w:name w:val="Table Grid"/>
    <w:basedOn w:val="a1"/>
    <w:uiPriority w:val="59"/>
    <w:rsid w:val="00970C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970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70C5A"/>
    <w:rPr>
      <w:b/>
      <w:bCs/>
    </w:rPr>
  </w:style>
  <w:style w:type="character" w:styleId="a7">
    <w:name w:val="Emphasis"/>
    <w:basedOn w:val="a0"/>
    <w:uiPriority w:val="20"/>
    <w:qFormat/>
    <w:rsid w:val="00970C5A"/>
    <w:rPr>
      <w:i/>
      <w:iCs/>
    </w:rPr>
  </w:style>
  <w:style w:type="character" w:customStyle="1" w:styleId="apple-converted-space">
    <w:name w:val="apple-converted-space"/>
    <w:basedOn w:val="a0"/>
    <w:rsid w:val="00970C5A"/>
  </w:style>
  <w:style w:type="character" w:styleId="a8">
    <w:name w:val="Hyperlink"/>
    <w:basedOn w:val="a0"/>
    <w:uiPriority w:val="99"/>
    <w:semiHidden/>
    <w:unhideWhenUsed/>
    <w:rsid w:val="00970C5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04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4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efex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erohelp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Ассоциация</dc:creator>
  <cp:keywords/>
  <dc:description/>
  <cp:lastModifiedBy>Ассоциация</cp:lastModifiedBy>
  <cp:revision>9</cp:revision>
  <cp:lastPrinted>2014-05-06T15:13:00Z</cp:lastPrinted>
  <dcterms:created xsi:type="dcterms:W3CDTF">2014-05-06T14:07:00Z</dcterms:created>
  <dcterms:modified xsi:type="dcterms:W3CDTF">2014-05-12T15:38:00Z</dcterms:modified>
</cp:coreProperties>
</file>