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822" w:rsidRPr="00995135" w:rsidRDefault="00995135" w:rsidP="00995135">
      <w:pPr>
        <w:jc w:val="center"/>
        <w:rPr>
          <w:sz w:val="40"/>
          <w:szCs w:val="40"/>
          <w:lang w:val="ru-RU"/>
        </w:rPr>
      </w:pPr>
      <w:r w:rsidRPr="00995135">
        <w:rPr>
          <w:sz w:val="40"/>
          <w:szCs w:val="40"/>
          <w:lang w:val="ru-RU"/>
        </w:rPr>
        <w:t>Таблица</w:t>
      </w:r>
    </w:p>
    <w:p w:rsidR="00995135" w:rsidRDefault="00FD630A" w:rsidP="00995135">
      <w:pPr>
        <w:jc w:val="center"/>
        <w:rPr>
          <w:lang w:val="ru-RU"/>
        </w:rPr>
      </w:pPr>
      <w:r>
        <w:rPr>
          <w:lang w:val="ru-RU"/>
        </w:rPr>
        <w:t>сравнения нормативных баз</w:t>
      </w:r>
    </w:p>
    <w:p w:rsidR="00995135" w:rsidRDefault="00995135" w:rsidP="00995135">
      <w:pPr>
        <w:jc w:val="center"/>
        <w:rPr>
          <w:lang w:val="ru-RU"/>
        </w:rPr>
      </w:pPr>
    </w:p>
    <w:tbl>
      <w:tblPr>
        <w:tblStyle w:val="a3"/>
        <w:tblW w:w="15134" w:type="dxa"/>
        <w:tblLook w:val="04A0"/>
      </w:tblPr>
      <w:tblGrid>
        <w:gridCol w:w="593"/>
        <w:gridCol w:w="6420"/>
        <w:gridCol w:w="1156"/>
        <w:gridCol w:w="1387"/>
        <w:gridCol w:w="1592"/>
        <w:gridCol w:w="2909"/>
        <w:gridCol w:w="1077"/>
      </w:tblGrid>
      <w:tr w:rsidR="004B5717" w:rsidTr="001117F4">
        <w:tc>
          <w:tcPr>
            <w:tcW w:w="601" w:type="dxa"/>
          </w:tcPr>
          <w:p w:rsidR="007D0C58" w:rsidRDefault="007D0C58" w:rsidP="009D230D">
            <w:pPr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</w:p>
        </w:tc>
        <w:tc>
          <w:tcPr>
            <w:tcW w:w="6837" w:type="dxa"/>
          </w:tcPr>
          <w:p w:rsidR="007D0C58" w:rsidRPr="009D230D" w:rsidRDefault="007D0C58" w:rsidP="009D230D">
            <w:pPr>
              <w:rPr>
                <w:lang w:val="ru-RU"/>
              </w:rPr>
            </w:pPr>
            <w:r>
              <w:rPr>
                <w:lang w:val="ru-RU"/>
              </w:rPr>
              <w:t>Зона</w:t>
            </w:r>
            <w:r w:rsidRPr="007D0C58">
              <w:t xml:space="preserve"> </w:t>
            </w:r>
            <w:r>
              <w:rPr>
                <w:lang w:val="ru-RU"/>
              </w:rPr>
              <w:t>регулирования</w:t>
            </w:r>
          </w:p>
        </w:tc>
        <w:tc>
          <w:tcPr>
            <w:tcW w:w="1156" w:type="dxa"/>
          </w:tcPr>
          <w:p w:rsidR="007D0C58" w:rsidRPr="007D0C58" w:rsidRDefault="007D0C58" w:rsidP="009D230D">
            <w:r>
              <w:t>ICAO</w:t>
            </w:r>
          </w:p>
        </w:tc>
        <w:tc>
          <w:tcPr>
            <w:tcW w:w="1458" w:type="dxa"/>
          </w:tcPr>
          <w:p w:rsidR="007D0C58" w:rsidRPr="007D0C58" w:rsidRDefault="007D0C58" w:rsidP="009D230D">
            <w:r>
              <w:t>FAA</w:t>
            </w:r>
          </w:p>
        </w:tc>
        <w:tc>
          <w:tcPr>
            <w:tcW w:w="1600" w:type="dxa"/>
          </w:tcPr>
          <w:p w:rsidR="007D0C58" w:rsidRPr="007D0C58" w:rsidRDefault="007D0C58" w:rsidP="009D230D">
            <w:r>
              <w:t>EASA</w:t>
            </w:r>
          </w:p>
        </w:tc>
        <w:tc>
          <w:tcPr>
            <w:tcW w:w="2382" w:type="dxa"/>
          </w:tcPr>
          <w:p w:rsidR="007D0C58" w:rsidRPr="007D0C58" w:rsidRDefault="007D0C58" w:rsidP="009D230D">
            <w:r>
              <w:t>RUS</w:t>
            </w:r>
          </w:p>
        </w:tc>
        <w:tc>
          <w:tcPr>
            <w:tcW w:w="1100" w:type="dxa"/>
          </w:tcPr>
          <w:p w:rsidR="007D0C58" w:rsidRPr="009D230D" w:rsidRDefault="009D230D" w:rsidP="009D230D">
            <w:pPr>
              <w:rPr>
                <w:lang w:val="ru-RU"/>
              </w:rPr>
            </w:pPr>
            <w:r>
              <w:rPr>
                <w:lang w:val="ru-RU"/>
              </w:rPr>
              <w:t>Прим.</w:t>
            </w:r>
          </w:p>
        </w:tc>
      </w:tr>
      <w:tr w:rsidR="004B5717" w:rsidTr="001117F4">
        <w:tc>
          <w:tcPr>
            <w:tcW w:w="601" w:type="dxa"/>
          </w:tcPr>
          <w:p w:rsidR="00C503DA" w:rsidRDefault="00C503DA" w:rsidP="009D230D">
            <w:pPr>
              <w:rPr>
                <w:lang w:val="ru-RU"/>
              </w:rPr>
            </w:pPr>
          </w:p>
        </w:tc>
        <w:tc>
          <w:tcPr>
            <w:tcW w:w="6837" w:type="dxa"/>
            <w:tcBorders>
              <w:bottom w:val="single" w:sz="12" w:space="0" w:color="auto"/>
            </w:tcBorders>
          </w:tcPr>
          <w:p w:rsidR="00C503DA" w:rsidRPr="00C503DA" w:rsidRDefault="00C503DA" w:rsidP="009D230D">
            <w:pPr>
              <w:rPr>
                <w:b/>
                <w:i/>
              </w:rPr>
            </w:pPr>
            <w:r w:rsidRPr="00C503DA">
              <w:rPr>
                <w:b/>
                <w:i/>
                <w:lang w:val="ru-RU"/>
              </w:rPr>
              <w:t xml:space="preserve">Приложения </w:t>
            </w:r>
            <w:r w:rsidRPr="00C503DA">
              <w:rPr>
                <w:b/>
                <w:i/>
              </w:rPr>
              <w:t>ICAO:</w:t>
            </w:r>
          </w:p>
        </w:tc>
        <w:tc>
          <w:tcPr>
            <w:tcW w:w="1156" w:type="dxa"/>
            <w:tcBorders>
              <w:bottom w:val="single" w:sz="12" w:space="0" w:color="auto"/>
            </w:tcBorders>
          </w:tcPr>
          <w:p w:rsidR="00C503DA" w:rsidRDefault="00C503DA" w:rsidP="009D230D"/>
        </w:tc>
        <w:tc>
          <w:tcPr>
            <w:tcW w:w="1458" w:type="dxa"/>
            <w:tcBorders>
              <w:bottom w:val="single" w:sz="12" w:space="0" w:color="auto"/>
            </w:tcBorders>
          </w:tcPr>
          <w:p w:rsidR="00C503DA" w:rsidRDefault="00C503DA" w:rsidP="009D230D"/>
        </w:tc>
        <w:tc>
          <w:tcPr>
            <w:tcW w:w="1600" w:type="dxa"/>
            <w:tcBorders>
              <w:bottom w:val="single" w:sz="12" w:space="0" w:color="auto"/>
            </w:tcBorders>
          </w:tcPr>
          <w:p w:rsidR="00C503DA" w:rsidRDefault="00C503DA" w:rsidP="009D230D"/>
        </w:tc>
        <w:tc>
          <w:tcPr>
            <w:tcW w:w="2382" w:type="dxa"/>
            <w:tcBorders>
              <w:bottom w:val="single" w:sz="12" w:space="0" w:color="auto"/>
            </w:tcBorders>
          </w:tcPr>
          <w:p w:rsidR="00C503DA" w:rsidRDefault="00C503DA" w:rsidP="009D230D"/>
        </w:tc>
        <w:tc>
          <w:tcPr>
            <w:tcW w:w="1100" w:type="dxa"/>
          </w:tcPr>
          <w:p w:rsidR="00C503DA" w:rsidRDefault="00C503DA" w:rsidP="009D230D">
            <w:pPr>
              <w:rPr>
                <w:lang w:val="ru-RU"/>
              </w:rPr>
            </w:pPr>
          </w:p>
        </w:tc>
      </w:tr>
      <w:tr w:rsidR="004B5717" w:rsidRPr="00516230" w:rsidTr="001117F4">
        <w:tc>
          <w:tcPr>
            <w:tcW w:w="601" w:type="dxa"/>
            <w:tcBorders>
              <w:right w:val="single" w:sz="12" w:space="0" w:color="auto"/>
            </w:tcBorders>
          </w:tcPr>
          <w:p w:rsidR="001117F4" w:rsidRPr="007D0C58" w:rsidRDefault="001117F4" w:rsidP="009D230D">
            <w:r>
              <w:t>1.</w:t>
            </w:r>
          </w:p>
        </w:tc>
        <w:tc>
          <w:tcPr>
            <w:tcW w:w="68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7F4" w:rsidRPr="00FD630A" w:rsidRDefault="001117F4" w:rsidP="009D230D">
            <w:pPr>
              <w:rPr>
                <w:lang w:val="ru-RU"/>
              </w:rPr>
            </w:pPr>
            <w:r w:rsidRPr="00FD630A">
              <w:rPr>
                <w:lang w:val="ru-RU"/>
              </w:rPr>
              <w:t>Выдача свидетел</w:t>
            </w:r>
            <w:r>
              <w:rPr>
                <w:lang w:val="ru-RU"/>
              </w:rPr>
              <w:t>ьств авиационному персоналу</w:t>
            </w:r>
            <w:r>
              <w:rPr>
                <w:lang w:val="ru-RU"/>
              </w:rPr>
              <w:tab/>
            </w:r>
            <w:r w:rsidRPr="00FD630A">
              <w:rPr>
                <w:lang w:val="ru-RU"/>
              </w:rPr>
              <w:tab/>
            </w:r>
          </w:p>
        </w:tc>
        <w:tc>
          <w:tcPr>
            <w:tcW w:w="11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  <w:r>
              <w:rPr>
                <w:lang w:val="ru-RU"/>
              </w:rPr>
              <w:t>Прил.</w:t>
            </w:r>
            <w:r w:rsidRPr="00FD630A">
              <w:rPr>
                <w:lang w:val="ru-RU"/>
              </w:rPr>
              <w:t>1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F4" w:rsidRDefault="001117F4" w:rsidP="009840F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JAR-FCL 2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6230" w:rsidRPr="006F0E06" w:rsidRDefault="001117F4" w:rsidP="00516230">
            <w:pPr>
              <w:rPr>
                <w:lang w:val="ru-RU"/>
              </w:rPr>
            </w:pPr>
            <w:r>
              <w:rPr>
                <w:lang w:val="ru-RU"/>
              </w:rPr>
              <w:t>ФАП-23</w:t>
            </w:r>
            <w:r w:rsidR="00516230" w:rsidRPr="006F0E06">
              <w:rPr>
                <w:lang w:val="ru-RU"/>
              </w:rPr>
              <w:t xml:space="preserve"> СЕРТИФИКАЦИЯ АВИАЦИОННЫХ УЧЕБНЫХ ЦЕНТРОВ; Приказ ФАС России от 29.01.1999 № 23 </w:t>
            </w:r>
          </w:p>
          <w:p w:rsidR="001117F4" w:rsidRDefault="001117F4" w:rsidP="009D230D">
            <w:pPr>
              <w:rPr>
                <w:lang w:val="ru-RU"/>
              </w:rPr>
            </w:pPr>
          </w:p>
        </w:tc>
        <w:tc>
          <w:tcPr>
            <w:tcW w:w="1100" w:type="dxa"/>
            <w:tcBorders>
              <w:left w:val="single" w:sz="12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</w:p>
        </w:tc>
      </w:tr>
      <w:tr w:rsidR="004B5717" w:rsidRPr="001F4BF5" w:rsidTr="001117F4">
        <w:tc>
          <w:tcPr>
            <w:tcW w:w="601" w:type="dxa"/>
            <w:tcBorders>
              <w:right w:val="single" w:sz="12" w:space="0" w:color="auto"/>
            </w:tcBorders>
          </w:tcPr>
          <w:p w:rsidR="001117F4" w:rsidRPr="00FD630A" w:rsidRDefault="001117F4" w:rsidP="009D230D">
            <w:pPr>
              <w:rPr>
                <w:lang w:val="ru-RU"/>
              </w:rPr>
            </w:pPr>
            <w:r w:rsidRPr="00FD630A">
              <w:rPr>
                <w:lang w:val="ru-RU"/>
              </w:rPr>
              <w:t>2.</w:t>
            </w:r>
          </w:p>
        </w:tc>
        <w:tc>
          <w:tcPr>
            <w:tcW w:w="6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  <w:r>
              <w:rPr>
                <w:lang w:val="ru-RU"/>
              </w:rPr>
              <w:t>Правила полетов</w:t>
            </w:r>
            <w:r w:rsidRPr="00FD630A">
              <w:rPr>
                <w:lang w:val="ru-RU"/>
              </w:rPr>
              <w:tab/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  <w:r>
              <w:rPr>
                <w:lang w:val="ru-RU"/>
              </w:rPr>
              <w:t>Прил.2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F4" w:rsidRPr="001117F4" w:rsidRDefault="001117F4" w:rsidP="009840FA">
            <w:pPr>
              <w:snapToGrid w:val="0"/>
            </w:pPr>
            <w:r w:rsidRPr="001117F4">
              <w:t>Annex 2</w:t>
            </w:r>
          </w:p>
          <w:p w:rsidR="001117F4" w:rsidRPr="001117F4" w:rsidRDefault="001117F4" w:rsidP="009840FA">
            <w:pPr>
              <w:snapToGrid w:val="0"/>
            </w:pPr>
            <w:r w:rsidRPr="001117F4">
              <w:t>National laws based on Annex2</w:t>
            </w:r>
          </w:p>
          <w:p w:rsidR="001117F4" w:rsidRPr="001117F4" w:rsidRDefault="001117F4" w:rsidP="009840FA">
            <w:pPr>
              <w:snapToGrid w:val="0"/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4BF5" w:rsidRPr="006F0E06" w:rsidRDefault="001F4BF5" w:rsidP="001F4BF5">
            <w:pPr>
              <w:rPr>
                <w:lang w:val="ru-RU"/>
              </w:rPr>
            </w:pPr>
            <w:r>
              <w:rPr>
                <w:lang w:val="ru-RU"/>
              </w:rPr>
              <w:t>ФАП</w:t>
            </w:r>
            <w:r w:rsidRPr="006F0E06">
              <w:rPr>
                <w:lang w:val="ru-RU"/>
              </w:rPr>
              <w:t xml:space="preserve"> </w:t>
            </w:r>
            <w:r>
              <w:rPr>
                <w:lang w:val="ru-RU"/>
              </w:rPr>
              <w:t>«</w:t>
            </w:r>
            <w:r w:rsidRPr="006F0E06">
              <w:rPr>
                <w:lang w:val="ru-RU"/>
              </w:rPr>
              <w:t>ПОЛЕТОВ В ВОЗДУШНОМ П</w:t>
            </w:r>
            <w:r>
              <w:rPr>
                <w:lang w:val="ru-RU"/>
              </w:rPr>
              <w:t>РОСТРАНСТВЕ РФ»; Приказ Минтранса РФ</w:t>
            </w:r>
            <w:r w:rsidRPr="006F0E06">
              <w:rPr>
                <w:lang w:val="ru-RU"/>
              </w:rPr>
              <w:t xml:space="preserve"> от 31.03.2002 № 136/42/51; </w:t>
            </w:r>
          </w:p>
          <w:p w:rsidR="001117F4" w:rsidRPr="00D220EB" w:rsidRDefault="001117F4" w:rsidP="009D230D">
            <w:pPr>
              <w:rPr>
                <w:lang w:val="ru-RU"/>
              </w:rPr>
            </w:pPr>
          </w:p>
        </w:tc>
        <w:tc>
          <w:tcPr>
            <w:tcW w:w="1100" w:type="dxa"/>
            <w:tcBorders>
              <w:left w:val="single" w:sz="12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</w:p>
        </w:tc>
      </w:tr>
      <w:tr w:rsidR="004B5717" w:rsidRPr="00C04FF4" w:rsidTr="001117F4">
        <w:tc>
          <w:tcPr>
            <w:tcW w:w="601" w:type="dxa"/>
            <w:tcBorders>
              <w:right w:val="single" w:sz="12" w:space="0" w:color="auto"/>
            </w:tcBorders>
          </w:tcPr>
          <w:p w:rsidR="001117F4" w:rsidRPr="00FD630A" w:rsidRDefault="001117F4" w:rsidP="009D230D">
            <w:pPr>
              <w:rPr>
                <w:lang w:val="ru-RU"/>
              </w:rPr>
            </w:pPr>
            <w:r w:rsidRPr="00FD630A">
              <w:rPr>
                <w:lang w:val="ru-RU"/>
              </w:rPr>
              <w:t>3.</w:t>
            </w:r>
          </w:p>
        </w:tc>
        <w:tc>
          <w:tcPr>
            <w:tcW w:w="6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  <w:r w:rsidRPr="00982692">
              <w:rPr>
                <w:lang w:val="ru-RU"/>
              </w:rPr>
              <w:t>Метеорологическое обеспечение международной аэрон</w:t>
            </w:r>
            <w:r>
              <w:rPr>
                <w:lang w:val="ru-RU"/>
              </w:rPr>
              <w:t>авигации.</w:t>
            </w:r>
            <w:r w:rsidRPr="00982692">
              <w:rPr>
                <w:lang w:val="ru-RU"/>
              </w:rPr>
              <w:tab/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  <w:r>
              <w:rPr>
                <w:lang w:val="ru-RU"/>
              </w:rPr>
              <w:t>Прил.3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F4" w:rsidRPr="001117F4" w:rsidRDefault="001117F4" w:rsidP="009840FA">
            <w:pPr>
              <w:snapToGrid w:val="0"/>
            </w:pPr>
            <w:r w:rsidRPr="001117F4">
              <w:t>Annex 3 and national meteo organizations based on Annex 3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  <w:r>
              <w:rPr>
                <w:lang w:val="ru-RU"/>
              </w:rPr>
              <w:t>?</w:t>
            </w:r>
          </w:p>
        </w:tc>
        <w:tc>
          <w:tcPr>
            <w:tcW w:w="1100" w:type="dxa"/>
            <w:tcBorders>
              <w:left w:val="single" w:sz="12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</w:p>
        </w:tc>
      </w:tr>
      <w:tr w:rsidR="004B5717" w:rsidRPr="00FD630A" w:rsidTr="001117F4">
        <w:tc>
          <w:tcPr>
            <w:tcW w:w="601" w:type="dxa"/>
            <w:tcBorders>
              <w:right w:val="single" w:sz="12" w:space="0" w:color="auto"/>
            </w:tcBorders>
          </w:tcPr>
          <w:p w:rsidR="001117F4" w:rsidRPr="00FD630A" w:rsidRDefault="001117F4" w:rsidP="009D230D">
            <w:pPr>
              <w:rPr>
                <w:lang w:val="ru-RU"/>
              </w:rPr>
            </w:pPr>
            <w:r w:rsidRPr="00FD630A">
              <w:rPr>
                <w:lang w:val="ru-RU"/>
              </w:rPr>
              <w:t>4.</w:t>
            </w:r>
          </w:p>
        </w:tc>
        <w:tc>
          <w:tcPr>
            <w:tcW w:w="6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  <w:r w:rsidRPr="00982692">
              <w:rPr>
                <w:lang w:val="ru-RU"/>
              </w:rPr>
              <w:t>Аэронавигационные карты</w:t>
            </w:r>
            <w:r>
              <w:rPr>
                <w:lang w:val="ru-RU"/>
              </w:rPr>
              <w:t>.</w:t>
            </w:r>
            <w:r>
              <w:rPr>
                <w:lang w:val="ru-RU"/>
              </w:rPr>
              <w:tab/>
            </w:r>
            <w:r w:rsidRPr="00982692">
              <w:rPr>
                <w:lang w:val="ru-RU"/>
              </w:rPr>
              <w:tab/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  <w:r>
              <w:rPr>
                <w:lang w:val="ru-RU"/>
              </w:rPr>
              <w:t>Прил.</w:t>
            </w:r>
            <w:r w:rsidRPr="00982692">
              <w:rPr>
                <w:lang w:val="ru-RU"/>
              </w:rPr>
              <w:t>4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F4" w:rsidRPr="001117F4" w:rsidRDefault="001117F4" w:rsidP="009840FA">
            <w:pPr>
              <w:snapToGrid w:val="0"/>
            </w:pPr>
            <w:r w:rsidRPr="001117F4">
              <w:t>National Authorities</w:t>
            </w:r>
          </w:p>
          <w:p w:rsidR="001117F4" w:rsidRPr="001117F4" w:rsidRDefault="001117F4" w:rsidP="009840FA">
            <w:pPr>
              <w:snapToGrid w:val="0"/>
            </w:pPr>
            <w:r w:rsidRPr="001117F4">
              <w:t>(Jeppesen are very used)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7F4" w:rsidRPr="007307EA" w:rsidRDefault="001117F4" w:rsidP="009D230D">
            <w:pPr>
              <w:rPr>
                <w:lang w:val="ru-RU"/>
              </w:rPr>
            </w:pPr>
            <w:r>
              <w:rPr>
                <w:lang w:val="ru-RU"/>
              </w:rPr>
              <w:t>?</w:t>
            </w:r>
          </w:p>
        </w:tc>
        <w:tc>
          <w:tcPr>
            <w:tcW w:w="1100" w:type="dxa"/>
            <w:tcBorders>
              <w:left w:val="single" w:sz="12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</w:p>
        </w:tc>
      </w:tr>
      <w:tr w:rsidR="004B5717" w:rsidRPr="00FD630A" w:rsidTr="001117F4">
        <w:tc>
          <w:tcPr>
            <w:tcW w:w="601" w:type="dxa"/>
            <w:tcBorders>
              <w:right w:val="single" w:sz="12" w:space="0" w:color="auto"/>
            </w:tcBorders>
          </w:tcPr>
          <w:p w:rsidR="001117F4" w:rsidRPr="00FD630A" w:rsidRDefault="001117F4" w:rsidP="009D230D">
            <w:pPr>
              <w:rPr>
                <w:lang w:val="ru-RU"/>
              </w:rPr>
            </w:pPr>
            <w:r w:rsidRPr="00FD630A">
              <w:rPr>
                <w:lang w:val="ru-RU"/>
              </w:rPr>
              <w:t>5.</w:t>
            </w:r>
          </w:p>
        </w:tc>
        <w:tc>
          <w:tcPr>
            <w:tcW w:w="6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  <w:r w:rsidRPr="00982692">
              <w:rPr>
                <w:lang w:val="ru-RU"/>
              </w:rPr>
              <w:t>Единицы измерения, подлежащие использованию в воздушных и наземных операциях</w:t>
            </w:r>
            <w:r>
              <w:rPr>
                <w:lang w:val="ru-RU"/>
              </w:rPr>
              <w:t>.</w:t>
            </w:r>
            <w:r w:rsidRPr="00982692">
              <w:rPr>
                <w:lang w:val="ru-RU"/>
              </w:rPr>
              <w:tab/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  <w:r>
              <w:rPr>
                <w:lang w:val="ru-RU"/>
              </w:rPr>
              <w:t>Прил.</w:t>
            </w:r>
            <w:r w:rsidRPr="00982692">
              <w:rPr>
                <w:lang w:val="ru-RU"/>
              </w:rPr>
              <w:t>5</w:t>
            </w:r>
            <w:r w:rsidRPr="00982692">
              <w:rPr>
                <w:lang w:val="ru-RU"/>
              </w:rPr>
              <w:tab/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F4" w:rsidRDefault="001117F4" w:rsidP="009840FA">
            <w:pPr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Annex</w:t>
            </w:r>
            <w:proofErr w:type="spellEnd"/>
            <w:r>
              <w:rPr>
                <w:lang w:val="ru-RU"/>
              </w:rPr>
              <w:t xml:space="preserve"> 5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7F4" w:rsidRPr="007307EA" w:rsidRDefault="001117F4" w:rsidP="009D230D">
            <w:pPr>
              <w:rPr>
                <w:lang w:val="ru-RU"/>
              </w:rPr>
            </w:pPr>
            <w:r>
              <w:rPr>
                <w:lang w:val="ru-RU"/>
              </w:rPr>
              <w:t>?</w:t>
            </w:r>
          </w:p>
        </w:tc>
        <w:tc>
          <w:tcPr>
            <w:tcW w:w="1100" w:type="dxa"/>
            <w:tcBorders>
              <w:left w:val="single" w:sz="12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</w:p>
        </w:tc>
      </w:tr>
      <w:tr w:rsidR="004B5717" w:rsidRPr="00FD630A" w:rsidTr="001117F4">
        <w:tc>
          <w:tcPr>
            <w:tcW w:w="601" w:type="dxa"/>
            <w:tcBorders>
              <w:right w:val="single" w:sz="12" w:space="0" w:color="auto"/>
            </w:tcBorders>
          </w:tcPr>
          <w:p w:rsidR="001117F4" w:rsidRPr="00FD630A" w:rsidRDefault="001117F4" w:rsidP="009D230D">
            <w:pPr>
              <w:rPr>
                <w:lang w:val="ru-RU"/>
              </w:rPr>
            </w:pPr>
            <w:r w:rsidRPr="00FD630A">
              <w:rPr>
                <w:lang w:val="ru-RU"/>
              </w:rPr>
              <w:t>6.</w:t>
            </w:r>
          </w:p>
        </w:tc>
        <w:tc>
          <w:tcPr>
            <w:tcW w:w="6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7F4" w:rsidRPr="00982692" w:rsidRDefault="001117F4" w:rsidP="009D230D">
            <w:pPr>
              <w:rPr>
                <w:lang w:val="ru-RU"/>
              </w:rPr>
            </w:pPr>
            <w:r w:rsidRPr="00982692">
              <w:rPr>
                <w:lang w:val="ru-RU"/>
              </w:rPr>
              <w:t>Эксплуатация воздушных судов</w:t>
            </w:r>
            <w:r w:rsidRPr="00982692">
              <w:rPr>
                <w:lang w:val="ru-RU"/>
              </w:rPr>
              <w:tab/>
            </w:r>
            <w:r w:rsidRPr="00982692">
              <w:rPr>
                <w:lang w:val="ru-RU"/>
              </w:rPr>
              <w:tab/>
            </w:r>
          </w:p>
          <w:p w:rsidR="001117F4" w:rsidRDefault="001117F4" w:rsidP="009D230D">
            <w:pPr>
              <w:rPr>
                <w:lang w:val="ru-RU"/>
              </w:rPr>
            </w:pPr>
            <w:r>
              <w:rPr>
                <w:lang w:val="ru-RU"/>
              </w:rPr>
              <w:t xml:space="preserve">Часть III. Международные </w:t>
            </w:r>
            <w:r w:rsidRPr="00982692">
              <w:rPr>
                <w:lang w:val="ru-RU"/>
              </w:rPr>
              <w:t xml:space="preserve">полеты. Вертолеты, 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  <w:r>
              <w:rPr>
                <w:lang w:val="ru-RU"/>
              </w:rPr>
              <w:t>Прил.</w:t>
            </w:r>
            <w:r w:rsidRPr="00982692">
              <w:rPr>
                <w:lang w:val="ru-RU"/>
              </w:rPr>
              <w:t>6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F4" w:rsidRDefault="001117F4" w:rsidP="009840FA">
            <w:pPr>
              <w:snapToGrid w:val="0"/>
            </w:pPr>
            <w:r>
              <w:t>JAR-OPS 3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  <w:r>
              <w:rPr>
                <w:lang w:val="ru-RU"/>
              </w:rPr>
              <w:t>ФАП-128</w:t>
            </w:r>
          </w:p>
        </w:tc>
        <w:tc>
          <w:tcPr>
            <w:tcW w:w="1100" w:type="dxa"/>
            <w:tcBorders>
              <w:left w:val="single" w:sz="12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</w:p>
        </w:tc>
      </w:tr>
      <w:tr w:rsidR="004B5717" w:rsidRPr="00FD630A" w:rsidTr="001117F4">
        <w:tc>
          <w:tcPr>
            <w:tcW w:w="601" w:type="dxa"/>
            <w:tcBorders>
              <w:right w:val="single" w:sz="12" w:space="0" w:color="auto"/>
            </w:tcBorders>
          </w:tcPr>
          <w:p w:rsidR="001117F4" w:rsidRPr="00FD630A" w:rsidRDefault="001117F4" w:rsidP="009D230D">
            <w:pPr>
              <w:rPr>
                <w:lang w:val="ru-RU"/>
              </w:rPr>
            </w:pPr>
            <w:r w:rsidRPr="00FD630A">
              <w:rPr>
                <w:lang w:val="ru-RU"/>
              </w:rPr>
              <w:lastRenderedPageBreak/>
              <w:t>7.</w:t>
            </w:r>
          </w:p>
        </w:tc>
        <w:tc>
          <w:tcPr>
            <w:tcW w:w="6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  <w:r w:rsidRPr="00E426A0">
              <w:rPr>
                <w:lang w:val="ru-RU"/>
              </w:rPr>
              <w:t>Национальные и регистрационные знаки воздушных судов</w:t>
            </w:r>
            <w:r>
              <w:rPr>
                <w:lang w:val="ru-RU"/>
              </w:rPr>
              <w:t>.</w:t>
            </w:r>
            <w:r w:rsidRPr="00E426A0">
              <w:rPr>
                <w:lang w:val="ru-RU"/>
              </w:rPr>
              <w:tab/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  <w:r w:rsidRPr="00E426A0">
              <w:rPr>
                <w:lang w:val="ru-RU"/>
              </w:rPr>
              <w:t>Пр</w:t>
            </w:r>
            <w:r>
              <w:rPr>
                <w:lang w:val="ru-RU"/>
              </w:rPr>
              <w:t>ил.</w:t>
            </w:r>
            <w:r w:rsidRPr="00E426A0">
              <w:rPr>
                <w:lang w:val="ru-RU"/>
              </w:rPr>
              <w:t>7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F4" w:rsidRDefault="001117F4" w:rsidP="009840FA">
            <w:pPr>
              <w:snapToGrid w:val="0"/>
            </w:pPr>
            <w:r>
              <w:t>Annex 7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7F4" w:rsidRPr="007307EA" w:rsidRDefault="001117F4" w:rsidP="009D230D">
            <w:pPr>
              <w:rPr>
                <w:lang w:val="ru-RU"/>
              </w:rPr>
            </w:pPr>
            <w:r>
              <w:rPr>
                <w:lang w:val="ru-RU"/>
              </w:rPr>
              <w:t>?</w:t>
            </w:r>
          </w:p>
        </w:tc>
        <w:tc>
          <w:tcPr>
            <w:tcW w:w="1100" w:type="dxa"/>
            <w:tcBorders>
              <w:left w:val="single" w:sz="12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</w:p>
        </w:tc>
      </w:tr>
      <w:tr w:rsidR="004B5717" w:rsidRPr="001F4BF5" w:rsidTr="001117F4">
        <w:tc>
          <w:tcPr>
            <w:tcW w:w="601" w:type="dxa"/>
            <w:tcBorders>
              <w:right w:val="single" w:sz="12" w:space="0" w:color="auto"/>
            </w:tcBorders>
          </w:tcPr>
          <w:p w:rsidR="001117F4" w:rsidRPr="00FD630A" w:rsidRDefault="001117F4" w:rsidP="009D230D">
            <w:pPr>
              <w:rPr>
                <w:lang w:val="ru-RU"/>
              </w:rPr>
            </w:pPr>
            <w:r w:rsidRPr="00FD630A">
              <w:rPr>
                <w:lang w:val="ru-RU"/>
              </w:rPr>
              <w:t>8.</w:t>
            </w:r>
          </w:p>
        </w:tc>
        <w:tc>
          <w:tcPr>
            <w:tcW w:w="6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  <w:r w:rsidRPr="00E426A0">
              <w:rPr>
                <w:lang w:val="ru-RU"/>
              </w:rPr>
              <w:t>Лет</w:t>
            </w:r>
            <w:r>
              <w:rPr>
                <w:lang w:val="ru-RU"/>
              </w:rPr>
              <w:t>ная годность воздушных судов.</w:t>
            </w:r>
            <w:r w:rsidRPr="00E426A0">
              <w:rPr>
                <w:lang w:val="ru-RU"/>
              </w:rPr>
              <w:tab/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  <w:r>
              <w:rPr>
                <w:lang w:val="ru-RU"/>
              </w:rPr>
              <w:t>Прил.</w:t>
            </w:r>
            <w:r w:rsidRPr="00E426A0">
              <w:rPr>
                <w:lang w:val="ru-RU"/>
              </w:rPr>
              <w:t>8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F4" w:rsidRDefault="001117F4" w:rsidP="009840FA">
            <w:pPr>
              <w:snapToGrid w:val="0"/>
            </w:pPr>
            <w:r>
              <w:t>JAR-27/29</w:t>
            </w:r>
          </w:p>
          <w:p w:rsidR="001117F4" w:rsidRDefault="001117F4" w:rsidP="009840FA">
            <w:pPr>
              <w:snapToGrid w:val="0"/>
            </w:pPr>
            <w:r>
              <w:t>EASA Part M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4BF5" w:rsidRPr="006F0E06" w:rsidRDefault="007E7056" w:rsidP="001F4BF5">
            <w:pPr>
              <w:rPr>
                <w:lang w:val="ru-RU"/>
              </w:rPr>
            </w:pPr>
            <w:r>
              <w:rPr>
                <w:lang w:val="ru-RU"/>
              </w:rPr>
              <w:t>ФАП-145</w:t>
            </w:r>
            <w:r w:rsidR="001F4BF5" w:rsidRPr="006F0E06">
              <w:rPr>
                <w:lang w:val="ru-RU"/>
              </w:rPr>
              <w:t xml:space="preserve"> </w:t>
            </w:r>
            <w:r>
              <w:rPr>
                <w:lang w:val="ru-RU"/>
              </w:rPr>
              <w:t>«</w:t>
            </w:r>
            <w:r w:rsidR="001F4BF5" w:rsidRPr="006F0E06">
              <w:rPr>
                <w:lang w:val="ru-RU"/>
              </w:rPr>
              <w:t>ОРГАНИЗАЦИИ ПО ТЕХНИЧЕСКОМУ ОБСЛУЖИВАНИЮ И РЕМОНТУ АВИАЦИОННОЙ ТЕХНИКИ</w:t>
            </w:r>
            <w:r>
              <w:rPr>
                <w:lang w:val="ru-RU"/>
              </w:rPr>
              <w:t>» (ФАП-145); Приказ ФАС РФ</w:t>
            </w:r>
            <w:r w:rsidR="001F4BF5" w:rsidRPr="006F0E06">
              <w:rPr>
                <w:lang w:val="ru-RU"/>
              </w:rPr>
              <w:t xml:space="preserve"> от 19.02.1999 № 41 </w:t>
            </w:r>
          </w:p>
          <w:p w:rsidR="001117F4" w:rsidRPr="001F4BF5" w:rsidRDefault="001117F4" w:rsidP="009D230D">
            <w:pPr>
              <w:rPr>
                <w:lang w:val="ru-RU"/>
              </w:rPr>
            </w:pPr>
          </w:p>
        </w:tc>
        <w:tc>
          <w:tcPr>
            <w:tcW w:w="1100" w:type="dxa"/>
            <w:tcBorders>
              <w:left w:val="single" w:sz="12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</w:p>
        </w:tc>
      </w:tr>
      <w:tr w:rsidR="004B5717" w:rsidRPr="00FD630A" w:rsidTr="001117F4">
        <w:tc>
          <w:tcPr>
            <w:tcW w:w="601" w:type="dxa"/>
            <w:tcBorders>
              <w:right w:val="single" w:sz="12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6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  <w:r w:rsidRPr="00E426A0">
              <w:rPr>
                <w:lang w:val="ru-RU"/>
              </w:rPr>
              <w:t>Упрощение формальностей</w:t>
            </w:r>
            <w:r>
              <w:rPr>
                <w:lang w:val="ru-RU"/>
              </w:rPr>
              <w:t>.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  <w:r>
              <w:rPr>
                <w:lang w:val="ru-RU"/>
              </w:rPr>
              <w:t>Прил.</w:t>
            </w:r>
            <w:r w:rsidRPr="00E426A0">
              <w:rPr>
                <w:lang w:val="ru-RU"/>
              </w:rPr>
              <w:t>9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F4" w:rsidRDefault="001117F4" w:rsidP="009840FA">
            <w:pPr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Annex</w:t>
            </w:r>
            <w:proofErr w:type="spellEnd"/>
            <w:r>
              <w:rPr>
                <w:lang w:val="ru-RU"/>
              </w:rPr>
              <w:t xml:space="preserve"> 9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7F4" w:rsidRPr="007307EA" w:rsidRDefault="001117F4" w:rsidP="009D230D">
            <w:pPr>
              <w:rPr>
                <w:lang w:val="ru-RU"/>
              </w:rPr>
            </w:pPr>
            <w:r>
              <w:rPr>
                <w:lang w:val="ru-RU"/>
              </w:rPr>
              <w:t>?</w:t>
            </w:r>
          </w:p>
        </w:tc>
        <w:tc>
          <w:tcPr>
            <w:tcW w:w="1100" w:type="dxa"/>
            <w:tcBorders>
              <w:left w:val="single" w:sz="12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</w:p>
        </w:tc>
      </w:tr>
      <w:tr w:rsidR="004B5717" w:rsidRPr="004B5717" w:rsidTr="001117F4">
        <w:tc>
          <w:tcPr>
            <w:tcW w:w="601" w:type="dxa"/>
            <w:tcBorders>
              <w:right w:val="single" w:sz="12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6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  <w:r w:rsidRPr="00E426A0">
              <w:rPr>
                <w:lang w:val="ru-RU"/>
              </w:rPr>
              <w:t>Авиационная электросвязь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  <w:r>
              <w:rPr>
                <w:lang w:val="ru-RU"/>
              </w:rPr>
              <w:t>Прил.</w:t>
            </w:r>
            <w:r w:rsidRPr="00E426A0">
              <w:rPr>
                <w:lang w:val="ru-RU"/>
              </w:rPr>
              <w:t>10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F4" w:rsidRDefault="001117F4" w:rsidP="009840FA">
            <w:pPr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Annex</w:t>
            </w:r>
            <w:proofErr w:type="spellEnd"/>
            <w:r>
              <w:rPr>
                <w:lang w:val="ru-RU"/>
              </w:rPr>
              <w:t xml:space="preserve"> 10 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7F4" w:rsidRPr="004B5717" w:rsidRDefault="004B5717" w:rsidP="001F4BF5">
            <w:pPr>
              <w:rPr>
                <w:lang w:val="ru-RU"/>
              </w:rPr>
            </w:pPr>
            <w:r>
              <w:rPr>
                <w:lang w:val="ru-RU"/>
              </w:rPr>
              <w:t>ФАП</w:t>
            </w:r>
            <w:r w:rsidR="007E7056">
              <w:rPr>
                <w:lang w:val="ru-RU"/>
              </w:rPr>
              <w:t xml:space="preserve">-115 </w:t>
            </w:r>
            <w:r w:rsidRPr="006F0E06">
              <w:rPr>
                <w:lang w:val="ru-RU"/>
              </w:rPr>
              <w:t xml:space="preserve">«РАДИОТЕХНИЧЕСКОЕ ОБЕСПЕЧЕНИЕ ПОЛЕТОВ </w:t>
            </w:r>
            <w:proofErr w:type="gramStart"/>
            <w:r>
              <w:rPr>
                <w:lang w:val="ru-RU"/>
              </w:rPr>
              <w:t>ВС</w:t>
            </w:r>
            <w:proofErr w:type="gramEnd"/>
            <w:r w:rsidRPr="006F0E06">
              <w:rPr>
                <w:lang w:val="ru-RU"/>
              </w:rPr>
              <w:t xml:space="preserve"> И АВИАЦИОННАЯ ЭЛЕКТРОСВЯЗЬ»; Приказ </w:t>
            </w:r>
            <w:proofErr w:type="spellStart"/>
            <w:r w:rsidRPr="006F0E06">
              <w:rPr>
                <w:lang w:val="ru-RU"/>
              </w:rPr>
              <w:t>Росаэронавигации</w:t>
            </w:r>
            <w:proofErr w:type="spellEnd"/>
            <w:r w:rsidRPr="006F0E06">
              <w:rPr>
                <w:lang w:val="ru-RU"/>
              </w:rPr>
              <w:t xml:space="preserve"> от 26.11.2007 № 115 </w:t>
            </w:r>
          </w:p>
        </w:tc>
        <w:tc>
          <w:tcPr>
            <w:tcW w:w="1100" w:type="dxa"/>
            <w:tcBorders>
              <w:left w:val="single" w:sz="12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</w:p>
        </w:tc>
      </w:tr>
      <w:tr w:rsidR="004B5717" w:rsidRPr="00FD630A" w:rsidTr="001117F4">
        <w:tc>
          <w:tcPr>
            <w:tcW w:w="601" w:type="dxa"/>
            <w:tcBorders>
              <w:right w:val="single" w:sz="12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6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  <w:r w:rsidRPr="00E426A0">
              <w:rPr>
                <w:lang w:val="ru-RU"/>
              </w:rPr>
              <w:t>Об</w:t>
            </w:r>
            <w:r>
              <w:rPr>
                <w:lang w:val="ru-RU"/>
              </w:rPr>
              <w:t>служивание воздушного движения.</w:t>
            </w:r>
            <w:r w:rsidRPr="00E426A0">
              <w:rPr>
                <w:lang w:val="ru-RU"/>
              </w:rPr>
              <w:tab/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  <w:r>
              <w:rPr>
                <w:lang w:val="ru-RU"/>
              </w:rPr>
              <w:t>Прил.</w:t>
            </w:r>
            <w:r w:rsidRPr="00E426A0">
              <w:rPr>
                <w:lang w:val="ru-RU"/>
              </w:rPr>
              <w:t>11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F4" w:rsidRPr="001117F4" w:rsidRDefault="001117F4" w:rsidP="009840FA">
            <w:pPr>
              <w:snapToGrid w:val="0"/>
            </w:pPr>
            <w:r w:rsidRPr="001117F4">
              <w:t xml:space="preserve">Eurocontrol, national authorities based on annex 11 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  <w:r>
              <w:rPr>
                <w:lang w:val="ru-RU"/>
              </w:rPr>
              <w:t>ФАП-138</w:t>
            </w:r>
          </w:p>
        </w:tc>
        <w:tc>
          <w:tcPr>
            <w:tcW w:w="1100" w:type="dxa"/>
            <w:tcBorders>
              <w:left w:val="single" w:sz="12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</w:p>
        </w:tc>
      </w:tr>
      <w:tr w:rsidR="004B5717" w:rsidRPr="00516230" w:rsidTr="001117F4">
        <w:tc>
          <w:tcPr>
            <w:tcW w:w="601" w:type="dxa"/>
            <w:tcBorders>
              <w:right w:val="single" w:sz="12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6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  <w:r>
              <w:rPr>
                <w:lang w:val="ru-RU"/>
              </w:rPr>
              <w:t>Поиск и спасание.</w:t>
            </w:r>
            <w:r w:rsidRPr="00E426A0">
              <w:rPr>
                <w:lang w:val="ru-RU"/>
              </w:rPr>
              <w:tab/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  <w:r>
              <w:rPr>
                <w:lang w:val="ru-RU"/>
              </w:rPr>
              <w:t>Прил.</w:t>
            </w:r>
            <w:r w:rsidRPr="00E426A0">
              <w:rPr>
                <w:lang w:val="ru-RU"/>
              </w:rPr>
              <w:t>12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F4" w:rsidRDefault="001117F4" w:rsidP="009840FA">
            <w:pPr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Annex</w:t>
            </w:r>
            <w:proofErr w:type="spellEnd"/>
            <w:r>
              <w:rPr>
                <w:lang w:val="ru-RU"/>
              </w:rPr>
              <w:t xml:space="preserve"> 12</w:t>
            </w:r>
          </w:p>
          <w:p w:rsidR="001117F4" w:rsidRDefault="001117F4" w:rsidP="009840FA">
            <w:pPr>
              <w:snapToGrid w:val="0"/>
              <w:rPr>
                <w:lang w:val="ru-RU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6230" w:rsidRPr="006F0E06" w:rsidRDefault="007E7056" w:rsidP="00516230">
            <w:pPr>
              <w:rPr>
                <w:lang w:val="ru-RU"/>
              </w:rPr>
            </w:pPr>
            <w:r>
              <w:rPr>
                <w:lang w:val="ru-RU"/>
              </w:rPr>
              <w:t>ФАП-530</w:t>
            </w:r>
            <w:r w:rsidR="00516230" w:rsidRPr="006F0E06">
              <w:rPr>
                <w:lang w:val="ru-RU"/>
              </w:rPr>
              <w:t xml:space="preserve"> ПОИСКА И</w:t>
            </w:r>
            <w:r w:rsidR="00516230">
              <w:rPr>
                <w:lang w:val="ru-RU"/>
              </w:rPr>
              <w:t xml:space="preserve"> СПАСАНИЯ В РФ; Пост. Пр-</w:t>
            </w:r>
            <w:r w:rsidR="00516230" w:rsidRPr="006F0E06">
              <w:rPr>
                <w:lang w:val="ru-RU"/>
              </w:rPr>
              <w:t xml:space="preserve">ва РФ от 15.07.2008 № 530 </w:t>
            </w:r>
          </w:p>
          <w:p w:rsidR="001117F4" w:rsidRDefault="001117F4" w:rsidP="009D230D">
            <w:pPr>
              <w:rPr>
                <w:lang w:val="ru-RU"/>
              </w:rPr>
            </w:pPr>
          </w:p>
        </w:tc>
        <w:tc>
          <w:tcPr>
            <w:tcW w:w="1100" w:type="dxa"/>
            <w:tcBorders>
              <w:left w:val="single" w:sz="12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</w:p>
        </w:tc>
      </w:tr>
      <w:tr w:rsidR="004B5717" w:rsidRPr="004B5717" w:rsidTr="001117F4">
        <w:tc>
          <w:tcPr>
            <w:tcW w:w="601" w:type="dxa"/>
            <w:tcBorders>
              <w:right w:val="single" w:sz="12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6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  <w:r w:rsidRPr="00E426A0">
              <w:rPr>
                <w:lang w:val="ru-RU"/>
              </w:rPr>
              <w:t>Расследование авиационных происшествий и инцидентов</w:t>
            </w:r>
            <w:r>
              <w:rPr>
                <w:lang w:val="ru-RU"/>
              </w:rPr>
              <w:t>.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  <w:r>
              <w:rPr>
                <w:lang w:val="ru-RU"/>
              </w:rPr>
              <w:t>Прил.</w:t>
            </w:r>
            <w:r w:rsidRPr="00E426A0">
              <w:rPr>
                <w:lang w:val="ru-RU"/>
              </w:rPr>
              <w:t>13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F4" w:rsidRDefault="001117F4" w:rsidP="009840FA">
            <w:pPr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Annex</w:t>
            </w:r>
            <w:proofErr w:type="spellEnd"/>
            <w:r>
              <w:rPr>
                <w:lang w:val="ru-RU"/>
              </w:rPr>
              <w:t xml:space="preserve"> 13 </w:t>
            </w:r>
            <w:proofErr w:type="spellStart"/>
            <w:r>
              <w:rPr>
                <w:lang w:val="ru-RU"/>
              </w:rPr>
              <w:t>National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lastRenderedPageBreak/>
              <w:t>authorities</w:t>
            </w:r>
            <w:proofErr w:type="spellEnd"/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4BF5" w:rsidRDefault="001117F4" w:rsidP="001F4BF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ПРАПИ-98 </w:t>
            </w:r>
            <w:r w:rsidR="001F4BF5" w:rsidRPr="006F0E06">
              <w:rPr>
                <w:lang w:val="ru-RU"/>
              </w:rPr>
              <w:t xml:space="preserve">ПРАВИЛА РАССЛЕДОВАНИЯ </w:t>
            </w:r>
            <w:r w:rsidR="001F4BF5" w:rsidRPr="006F0E06">
              <w:rPr>
                <w:lang w:val="ru-RU"/>
              </w:rPr>
              <w:lastRenderedPageBreak/>
              <w:t>АВИАЦИОННЫХ ПРОИСШЕСТВИЙ И ИНЦИДЕНТОВ С ГРАЖДАНСКИМИ ВОЗДУШНЫМИ СУДАМИ В РОССИЙСКОЙ ФЕДЕРАЦИИ, ПРАПИ;</w:t>
            </w:r>
            <w:r w:rsidR="00516230">
              <w:rPr>
                <w:lang w:val="ru-RU"/>
              </w:rPr>
              <w:t xml:space="preserve"> Пост. Пр-</w:t>
            </w:r>
            <w:r w:rsidR="001F4BF5" w:rsidRPr="006F0E06">
              <w:rPr>
                <w:lang w:val="ru-RU"/>
              </w:rPr>
              <w:t>ва РФ от 18.06.1998 № 609</w:t>
            </w:r>
          </w:p>
          <w:p w:rsidR="001117F4" w:rsidRPr="00D764EE" w:rsidRDefault="001117F4" w:rsidP="00D764EE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C04FF4">
              <w:rPr>
                <w:lang w:val="ru-RU"/>
              </w:rPr>
              <w:t>Пост</w:t>
            </w:r>
            <w:r>
              <w:rPr>
                <w:lang w:val="ru-RU"/>
              </w:rPr>
              <w:t xml:space="preserve">. </w:t>
            </w:r>
            <w:r w:rsidRPr="00C04FF4">
              <w:rPr>
                <w:lang w:val="ru-RU"/>
              </w:rPr>
              <w:t>Пр</w:t>
            </w:r>
            <w:r>
              <w:rPr>
                <w:lang w:val="ru-RU"/>
              </w:rPr>
              <w:t>-</w:t>
            </w:r>
            <w:r w:rsidRPr="00C04FF4">
              <w:rPr>
                <w:lang w:val="ru-RU"/>
              </w:rPr>
              <w:t xml:space="preserve">ва РФ от 19.11.2008 </w:t>
            </w:r>
            <w:r>
              <w:rPr>
                <w:lang w:val="ru-RU"/>
              </w:rPr>
              <w:t>№ 854</w:t>
            </w:r>
            <w:r w:rsidRPr="00C04FF4">
              <w:rPr>
                <w:lang w:val="ru-RU"/>
              </w:rPr>
              <w:tab/>
            </w:r>
          </w:p>
        </w:tc>
        <w:tc>
          <w:tcPr>
            <w:tcW w:w="1100" w:type="dxa"/>
            <w:tcBorders>
              <w:left w:val="single" w:sz="12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</w:p>
        </w:tc>
      </w:tr>
      <w:tr w:rsidR="004B5717" w:rsidRPr="004B5717" w:rsidTr="001117F4">
        <w:tc>
          <w:tcPr>
            <w:tcW w:w="601" w:type="dxa"/>
            <w:tcBorders>
              <w:right w:val="single" w:sz="12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14</w:t>
            </w:r>
          </w:p>
        </w:tc>
        <w:tc>
          <w:tcPr>
            <w:tcW w:w="6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  <w:r w:rsidRPr="00E426A0">
              <w:rPr>
                <w:lang w:val="ru-RU"/>
              </w:rPr>
              <w:t>Аэродромы</w:t>
            </w:r>
            <w:r>
              <w:rPr>
                <w:lang w:val="ru-RU"/>
              </w:rPr>
              <w:t xml:space="preserve">. </w:t>
            </w:r>
            <w:r w:rsidRPr="00E426A0">
              <w:rPr>
                <w:lang w:val="ru-RU"/>
              </w:rPr>
              <w:t>Том II. Вертодромы</w:t>
            </w:r>
            <w:r w:rsidRPr="00E426A0">
              <w:rPr>
                <w:lang w:val="ru-RU"/>
              </w:rPr>
              <w:tab/>
              <w:t>4</w:t>
            </w:r>
            <w:r>
              <w:rPr>
                <w:lang w:val="ru-RU"/>
              </w:rPr>
              <w:t>.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  <w:r>
              <w:rPr>
                <w:lang w:val="ru-RU"/>
              </w:rPr>
              <w:t>Прил.</w:t>
            </w:r>
            <w:r w:rsidRPr="00E426A0">
              <w:rPr>
                <w:lang w:val="ru-RU"/>
              </w:rPr>
              <w:t>14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F4" w:rsidRPr="00516230" w:rsidRDefault="001117F4" w:rsidP="009840FA">
            <w:pPr>
              <w:snapToGrid w:val="0"/>
              <w:rPr>
                <w:lang w:val="ru-RU"/>
              </w:rPr>
            </w:pPr>
            <w:r>
              <w:t>JAR</w:t>
            </w:r>
            <w:r w:rsidRPr="00516230">
              <w:rPr>
                <w:lang w:val="ru-RU"/>
              </w:rPr>
              <w:t>-</w:t>
            </w:r>
            <w:r>
              <w:t>OPS</w:t>
            </w:r>
            <w:r w:rsidRPr="00516230">
              <w:rPr>
                <w:lang w:val="ru-RU"/>
              </w:rPr>
              <w:t xml:space="preserve"> 3</w:t>
            </w:r>
          </w:p>
          <w:p w:rsidR="001117F4" w:rsidRPr="00516230" w:rsidRDefault="001117F4" w:rsidP="009840FA">
            <w:pPr>
              <w:snapToGrid w:val="0"/>
              <w:rPr>
                <w:lang w:val="ru-RU"/>
              </w:rPr>
            </w:pPr>
            <w:r>
              <w:t>National</w:t>
            </w:r>
            <w:r w:rsidRPr="00516230">
              <w:rPr>
                <w:lang w:val="ru-RU"/>
              </w:rPr>
              <w:t xml:space="preserve"> </w:t>
            </w:r>
            <w:r>
              <w:t>laws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7F4" w:rsidRPr="00D764EE" w:rsidRDefault="001117F4" w:rsidP="00D764EE">
            <w:pPr>
              <w:rPr>
                <w:lang w:val="ru-RU"/>
              </w:rPr>
            </w:pPr>
            <w:r>
              <w:rPr>
                <w:lang w:val="ru-RU"/>
              </w:rPr>
              <w:t>РЭГА РФ-94</w:t>
            </w:r>
          </w:p>
          <w:p w:rsidR="001117F4" w:rsidRPr="00D764EE" w:rsidRDefault="001117F4" w:rsidP="00D764EE">
            <w:pPr>
              <w:rPr>
                <w:lang w:val="ru-RU"/>
              </w:rPr>
            </w:pPr>
            <w:r>
              <w:rPr>
                <w:lang w:val="ru-RU"/>
              </w:rPr>
              <w:t xml:space="preserve">Пр. </w:t>
            </w:r>
            <w:r w:rsidRPr="00D764EE">
              <w:rPr>
                <w:lang w:val="ru-RU"/>
              </w:rPr>
              <w:t>№ ДВ-98</w:t>
            </w:r>
          </w:p>
          <w:p w:rsidR="001117F4" w:rsidRPr="00D764EE" w:rsidRDefault="001117F4" w:rsidP="00D764EE">
            <w:pPr>
              <w:rPr>
                <w:lang w:val="ru-RU"/>
              </w:rPr>
            </w:pPr>
            <w:r w:rsidRPr="00D764EE">
              <w:rPr>
                <w:lang w:val="ru-RU"/>
              </w:rPr>
              <w:t xml:space="preserve">от 19.09.94 </w:t>
            </w:r>
          </w:p>
          <w:p w:rsidR="001117F4" w:rsidRPr="00D764EE" w:rsidRDefault="001117F4" w:rsidP="009D230D">
            <w:pPr>
              <w:rPr>
                <w:lang w:val="ru-RU"/>
              </w:rPr>
            </w:pPr>
          </w:p>
        </w:tc>
        <w:tc>
          <w:tcPr>
            <w:tcW w:w="1100" w:type="dxa"/>
            <w:tcBorders>
              <w:left w:val="single" w:sz="12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</w:p>
        </w:tc>
      </w:tr>
      <w:tr w:rsidR="004B5717" w:rsidRPr="00D264B6" w:rsidTr="001117F4">
        <w:tc>
          <w:tcPr>
            <w:tcW w:w="601" w:type="dxa"/>
            <w:tcBorders>
              <w:right w:val="single" w:sz="12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  <w:r>
              <w:rPr>
                <w:lang w:val="ru-RU"/>
              </w:rPr>
              <w:t>15.</w:t>
            </w:r>
          </w:p>
        </w:tc>
        <w:tc>
          <w:tcPr>
            <w:tcW w:w="6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  <w:r w:rsidRPr="00E426A0">
              <w:rPr>
                <w:lang w:val="ru-RU"/>
              </w:rPr>
              <w:t>Службы аэронавигационной информации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  <w:r>
              <w:rPr>
                <w:lang w:val="ru-RU"/>
              </w:rPr>
              <w:t>Прил.</w:t>
            </w:r>
            <w:r w:rsidRPr="00E426A0">
              <w:rPr>
                <w:lang w:val="ru-RU"/>
              </w:rPr>
              <w:t>15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F4" w:rsidRDefault="001117F4" w:rsidP="009840FA">
            <w:pPr>
              <w:snapToGrid w:val="0"/>
            </w:pPr>
            <w:r>
              <w:t>National laws based on annex 15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7F4" w:rsidRPr="007307EA" w:rsidRDefault="001117F4" w:rsidP="007307EA">
            <w:pPr>
              <w:rPr>
                <w:lang w:val="ru-RU"/>
              </w:rPr>
            </w:pPr>
            <w:r w:rsidRPr="001117F4">
              <w:t xml:space="preserve"> </w:t>
            </w:r>
            <w:r>
              <w:rPr>
                <w:lang w:val="ru-RU"/>
              </w:rPr>
              <w:t>ФАП-151 «</w:t>
            </w:r>
            <w:r w:rsidRPr="007307EA">
              <w:rPr>
                <w:lang w:val="ru-RU"/>
              </w:rPr>
              <w:t>А</w:t>
            </w:r>
            <w:r>
              <w:rPr>
                <w:lang w:val="ru-RU"/>
              </w:rPr>
              <w:t>эронавигация и аэронавигационное обеспечение полетов»</w:t>
            </w:r>
            <w:r w:rsidRPr="007307EA">
              <w:rPr>
                <w:lang w:val="ru-RU"/>
              </w:rPr>
              <w:t xml:space="preserve">                                П</w:t>
            </w:r>
            <w:r>
              <w:rPr>
                <w:lang w:val="ru-RU"/>
              </w:rPr>
              <w:t xml:space="preserve">риказ ФСВТ № </w:t>
            </w:r>
            <w:r w:rsidRPr="007307EA">
              <w:rPr>
                <w:lang w:val="ru-RU"/>
              </w:rPr>
              <w:t>151</w:t>
            </w:r>
          </w:p>
          <w:p w:rsidR="001117F4" w:rsidRDefault="001117F4" w:rsidP="007307EA">
            <w:pPr>
              <w:rPr>
                <w:lang w:val="ru-RU"/>
              </w:rPr>
            </w:pPr>
            <w:r w:rsidRPr="007307EA">
              <w:rPr>
                <w:lang w:val="ru-RU"/>
              </w:rPr>
              <w:t>30</w:t>
            </w:r>
            <w:r>
              <w:rPr>
                <w:lang w:val="ru-RU"/>
              </w:rPr>
              <w:t xml:space="preserve">.12.99        «Административный регламент ФАС по предоставлению </w:t>
            </w:r>
            <w:proofErr w:type="spellStart"/>
            <w:r>
              <w:rPr>
                <w:lang w:val="ru-RU"/>
              </w:rPr>
              <w:t>гос</w:t>
            </w:r>
            <w:proofErr w:type="spellEnd"/>
            <w:r>
              <w:rPr>
                <w:lang w:val="ru-RU"/>
              </w:rPr>
              <w:t>. услуг по аэронавигационному обслуживанию пользователей ВП РФ».</w:t>
            </w:r>
            <w:r w:rsidRPr="0076533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Приказ ФАС № 100 от 14.12.06.</w:t>
            </w:r>
          </w:p>
        </w:tc>
        <w:tc>
          <w:tcPr>
            <w:tcW w:w="1100" w:type="dxa"/>
            <w:tcBorders>
              <w:left w:val="single" w:sz="12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</w:p>
        </w:tc>
      </w:tr>
      <w:tr w:rsidR="004B5717" w:rsidRPr="00D264B6" w:rsidTr="001117F4">
        <w:tc>
          <w:tcPr>
            <w:tcW w:w="601" w:type="dxa"/>
            <w:tcBorders>
              <w:right w:val="single" w:sz="12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  <w:r>
              <w:rPr>
                <w:lang w:val="ru-RU"/>
              </w:rPr>
              <w:t>16.</w:t>
            </w:r>
          </w:p>
        </w:tc>
        <w:tc>
          <w:tcPr>
            <w:tcW w:w="6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  <w:r w:rsidRPr="00E426A0">
              <w:rPr>
                <w:lang w:val="ru-RU"/>
              </w:rPr>
              <w:t>Охрана окружающей среды</w:t>
            </w:r>
            <w:r w:rsidRPr="00E426A0">
              <w:rPr>
                <w:lang w:val="ru-RU"/>
              </w:rPr>
              <w:tab/>
            </w:r>
            <w:r w:rsidRPr="00E426A0">
              <w:rPr>
                <w:lang w:val="ru-RU"/>
              </w:rPr>
              <w:tab/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  <w:r>
              <w:rPr>
                <w:lang w:val="ru-RU"/>
              </w:rPr>
              <w:t>Прил.</w:t>
            </w:r>
            <w:r w:rsidRPr="00E426A0">
              <w:rPr>
                <w:lang w:val="ru-RU"/>
              </w:rPr>
              <w:t>16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F4" w:rsidRDefault="001117F4" w:rsidP="009840FA">
            <w:pPr>
              <w:snapToGrid w:val="0"/>
            </w:pPr>
            <w:r>
              <w:t>?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  <w:r>
              <w:rPr>
                <w:lang w:val="ru-RU"/>
              </w:rPr>
              <w:t>?</w:t>
            </w:r>
          </w:p>
        </w:tc>
        <w:tc>
          <w:tcPr>
            <w:tcW w:w="1100" w:type="dxa"/>
            <w:tcBorders>
              <w:left w:val="single" w:sz="12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</w:p>
        </w:tc>
      </w:tr>
      <w:tr w:rsidR="004B5717" w:rsidRPr="001F4BF5" w:rsidTr="001117F4">
        <w:tc>
          <w:tcPr>
            <w:tcW w:w="601" w:type="dxa"/>
            <w:tcBorders>
              <w:right w:val="single" w:sz="12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  <w:r>
              <w:rPr>
                <w:lang w:val="ru-RU"/>
              </w:rPr>
              <w:t>17.</w:t>
            </w:r>
          </w:p>
        </w:tc>
        <w:tc>
          <w:tcPr>
            <w:tcW w:w="6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7F4" w:rsidRPr="00D264B6" w:rsidRDefault="001117F4" w:rsidP="009D230D">
            <w:pPr>
              <w:rPr>
                <w:lang w:val="ru-RU"/>
              </w:rPr>
            </w:pPr>
            <w:r w:rsidRPr="00E426A0">
              <w:rPr>
                <w:lang w:val="ru-RU"/>
              </w:rPr>
              <w:t>Безопасность</w:t>
            </w:r>
            <w:r>
              <w:rPr>
                <w:lang w:val="ru-RU"/>
              </w:rPr>
              <w:t xml:space="preserve">. Защита </w:t>
            </w:r>
            <w:proofErr w:type="gramStart"/>
            <w:r>
              <w:rPr>
                <w:lang w:val="ru-RU"/>
              </w:rPr>
              <w:t>международной</w:t>
            </w:r>
            <w:proofErr w:type="gramEnd"/>
            <w:r>
              <w:rPr>
                <w:lang w:val="ru-RU"/>
              </w:rPr>
              <w:t xml:space="preserve"> ГА от актов </w:t>
            </w:r>
            <w:r>
              <w:rPr>
                <w:lang w:val="ru-RU"/>
              </w:rPr>
              <w:lastRenderedPageBreak/>
              <w:t>незаконного вмешательства.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Прил.</w:t>
            </w:r>
            <w:r w:rsidRPr="00E426A0">
              <w:rPr>
                <w:lang w:val="ru-RU"/>
              </w:rPr>
              <w:t>17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F4" w:rsidRPr="001117F4" w:rsidRDefault="001117F4" w:rsidP="009840FA">
            <w:pPr>
              <w:snapToGrid w:val="0"/>
            </w:pPr>
            <w:r w:rsidRPr="001117F4">
              <w:t xml:space="preserve">Annex 17, </w:t>
            </w:r>
            <w:r w:rsidRPr="001117F4">
              <w:lastRenderedPageBreak/>
              <w:t>national laws</w:t>
            </w:r>
          </w:p>
          <w:p w:rsidR="001117F4" w:rsidRPr="001117F4" w:rsidRDefault="001117F4" w:rsidP="009840FA">
            <w:pPr>
              <w:snapToGrid w:val="0"/>
            </w:pPr>
            <w:r w:rsidRPr="001117F4">
              <w:t>JAR-OPS 3</w:t>
            </w:r>
          </w:p>
          <w:p w:rsidR="001117F4" w:rsidRPr="001117F4" w:rsidRDefault="001117F4" w:rsidP="009840FA">
            <w:pPr>
              <w:snapToGrid w:val="0"/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7F4" w:rsidRPr="00305386" w:rsidRDefault="001117F4" w:rsidP="009C480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«</w:t>
            </w:r>
            <w:r w:rsidRPr="00305386">
              <w:rPr>
                <w:lang w:val="ru-RU"/>
              </w:rPr>
              <w:t xml:space="preserve">О </w:t>
            </w:r>
            <w:r>
              <w:rPr>
                <w:lang w:val="ru-RU"/>
              </w:rPr>
              <w:t xml:space="preserve">федеральной системе </w:t>
            </w:r>
            <w:r>
              <w:rPr>
                <w:lang w:val="ru-RU"/>
              </w:rPr>
              <w:lastRenderedPageBreak/>
              <w:t xml:space="preserve">обеспечения защиты деятельности </w:t>
            </w:r>
            <w:proofErr w:type="gramStart"/>
            <w:r>
              <w:rPr>
                <w:lang w:val="ru-RU"/>
              </w:rPr>
              <w:t>ГА</w:t>
            </w:r>
            <w:proofErr w:type="gramEnd"/>
            <w:r>
              <w:rPr>
                <w:lang w:val="ru-RU"/>
              </w:rPr>
              <w:t xml:space="preserve"> от актов незаконного вмешательства», Пост. Пр-ва № </w:t>
            </w:r>
            <w:r w:rsidRPr="00305386">
              <w:rPr>
                <w:lang w:val="ru-RU"/>
              </w:rPr>
              <w:t>897 от 30</w:t>
            </w:r>
            <w:r>
              <w:rPr>
                <w:lang w:val="ru-RU"/>
              </w:rPr>
              <w:t>.07.94</w:t>
            </w:r>
            <w:r w:rsidRPr="00305386">
              <w:rPr>
                <w:lang w:val="ru-RU"/>
              </w:rPr>
              <w:t xml:space="preserve">. </w:t>
            </w:r>
          </w:p>
          <w:p w:rsidR="001F4BF5" w:rsidRPr="006F0E06" w:rsidRDefault="001F4BF5" w:rsidP="001F4BF5">
            <w:pPr>
              <w:rPr>
                <w:lang w:val="ru-RU"/>
              </w:rPr>
            </w:pPr>
            <w:r>
              <w:rPr>
                <w:lang w:val="ru-RU"/>
              </w:rPr>
              <w:t xml:space="preserve">ФАП-29 </w:t>
            </w:r>
            <w:r w:rsidRPr="006F0E06">
              <w:rPr>
                <w:lang w:val="ru-RU"/>
              </w:rPr>
              <w:t xml:space="preserve"> "ТРЕБОВАНИЯ ПО АВИАЦИОННОЙ БЕЗОПАСНОСТИ К ЭКСПЛУАТАНТАМ </w:t>
            </w:r>
            <w:r w:rsidR="007E7056">
              <w:rPr>
                <w:lang w:val="ru-RU"/>
              </w:rPr>
              <w:t>АОН</w:t>
            </w:r>
            <w:r w:rsidRPr="006F0E06">
              <w:rPr>
                <w:lang w:val="ru-RU"/>
              </w:rPr>
              <w:t xml:space="preserve">"; </w:t>
            </w:r>
            <w:r w:rsidR="007E7056">
              <w:rPr>
                <w:lang w:val="ru-RU"/>
              </w:rPr>
              <w:t>Приказ МТ РФ</w:t>
            </w:r>
            <w:r w:rsidRPr="006F0E06">
              <w:rPr>
                <w:lang w:val="ru-RU"/>
              </w:rPr>
              <w:t xml:space="preserve"> от 27.03.2003 № 29 </w:t>
            </w:r>
          </w:p>
          <w:p w:rsidR="001117F4" w:rsidRDefault="001117F4" w:rsidP="009C4801">
            <w:pPr>
              <w:rPr>
                <w:lang w:val="ru-RU"/>
              </w:rPr>
            </w:pPr>
          </w:p>
        </w:tc>
        <w:tc>
          <w:tcPr>
            <w:tcW w:w="1100" w:type="dxa"/>
            <w:tcBorders>
              <w:left w:val="single" w:sz="12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</w:p>
        </w:tc>
      </w:tr>
      <w:tr w:rsidR="004B5717" w:rsidRPr="00D264B6" w:rsidTr="001117F4">
        <w:tc>
          <w:tcPr>
            <w:tcW w:w="601" w:type="dxa"/>
            <w:tcBorders>
              <w:right w:val="single" w:sz="12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18.</w:t>
            </w:r>
          </w:p>
        </w:tc>
        <w:tc>
          <w:tcPr>
            <w:tcW w:w="68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  <w:r w:rsidRPr="00E426A0">
              <w:rPr>
                <w:lang w:val="ru-RU"/>
              </w:rPr>
              <w:t>Безопасная перевозка опасных грузов по воздуху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  <w:r>
              <w:rPr>
                <w:lang w:val="ru-RU"/>
              </w:rPr>
              <w:t>Прил.</w:t>
            </w:r>
            <w:r w:rsidRPr="00E426A0">
              <w:rPr>
                <w:lang w:val="ru-RU"/>
              </w:rPr>
              <w:t>18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17F4" w:rsidRDefault="001117F4" w:rsidP="009840F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JAR-OPS 3</w:t>
            </w:r>
          </w:p>
          <w:p w:rsidR="001117F4" w:rsidRDefault="001117F4" w:rsidP="009840F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IATA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117F4" w:rsidRPr="00305386" w:rsidRDefault="001117F4" w:rsidP="00305386">
            <w:pPr>
              <w:rPr>
                <w:lang w:val="ru-RU"/>
              </w:rPr>
            </w:pPr>
            <w:r>
              <w:rPr>
                <w:lang w:val="ru-RU"/>
              </w:rPr>
              <w:t>ФАП</w:t>
            </w:r>
            <w:r w:rsidRPr="00305386">
              <w:rPr>
                <w:lang w:val="ru-RU"/>
              </w:rPr>
              <w:t xml:space="preserve"> "Правил</w:t>
            </w:r>
            <w:r>
              <w:rPr>
                <w:lang w:val="ru-RU"/>
              </w:rPr>
              <w:t xml:space="preserve">а перевозки опасных грузов </w:t>
            </w:r>
            <w:proofErr w:type="spellStart"/>
            <w:proofErr w:type="gramStart"/>
            <w:r>
              <w:rPr>
                <w:lang w:val="ru-RU"/>
              </w:rPr>
              <w:t>вс</w:t>
            </w:r>
            <w:proofErr w:type="spellEnd"/>
            <w:proofErr w:type="gramEnd"/>
            <w:r>
              <w:rPr>
                <w:lang w:val="ru-RU"/>
              </w:rPr>
              <w:t xml:space="preserve"> ГА</w:t>
            </w:r>
            <w:r w:rsidRPr="00305386">
              <w:rPr>
                <w:lang w:val="ru-RU"/>
              </w:rPr>
              <w:t>"</w:t>
            </w:r>
          </w:p>
          <w:p w:rsidR="001117F4" w:rsidRDefault="001117F4" w:rsidP="00305386">
            <w:pPr>
              <w:rPr>
                <w:lang w:val="ru-RU"/>
              </w:rPr>
            </w:pPr>
            <w:r>
              <w:rPr>
                <w:lang w:val="ru-RU"/>
              </w:rPr>
              <w:t>Приказ МТ</w:t>
            </w:r>
            <w:r w:rsidRPr="00305386">
              <w:rPr>
                <w:lang w:val="ru-RU"/>
              </w:rPr>
              <w:t xml:space="preserve"> РФ от 05.09.2008 №</w:t>
            </w:r>
            <w:r>
              <w:rPr>
                <w:lang w:val="ru-RU"/>
              </w:rPr>
              <w:t xml:space="preserve"> </w:t>
            </w:r>
            <w:r w:rsidRPr="00305386">
              <w:rPr>
                <w:lang w:val="ru-RU"/>
              </w:rPr>
              <w:t xml:space="preserve">141. </w:t>
            </w:r>
          </w:p>
        </w:tc>
        <w:tc>
          <w:tcPr>
            <w:tcW w:w="1100" w:type="dxa"/>
            <w:tcBorders>
              <w:left w:val="single" w:sz="12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</w:p>
        </w:tc>
      </w:tr>
      <w:tr w:rsidR="004B5717" w:rsidRPr="00D264B6" w:rsidTr="001117F4">
        <w:tc>
          <w:tcPr>
            <w:tcW w:w="601" w:type="dxa"/>
          </w:tcPr>
          <w:p w:rsidR="001117F4" w:rsidRDefault="001117F4" w:rsidP="009D230D">
            <w:pPr>
              <w:rPr>
                <w:lang w:val="ru-RU"/>
              </w:rPr>
            </w:pPr>
          </w:p>
        </w:tc>
        <w:tc>
          <w:tcPr>
            <w:tcW w:w="6837" w:type="dxa"/>
            <w:tcBorders>
              <w:top w:val="single" w:sz="12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</w:p>
        </w:tc>
        <w:tc>
          <w:tcPr>
            <w:tcW w:w="1156" w:type="dxa"/>
            <w:tcBorders>
              <w:top w:val="single" w:sz="12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</w:p>
        </w:tc>
        <w:tc>
          <w:tcPr>
            <w:tcW w:w="1458" w:type="dxa"/>
            <w:tcBorders>
              <w:top w:val="single" w:sz="12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</w:p>
        </w:tc>
        <w:tc>
          <w:tcPr>
            <w:tcW w:w="1600" w:type="dxa"/>
            <w:tcBorders>
              <w:top w:val="single" w:sz="12" w:space="0" w:color="auto"/>
            </w:tcBorders>
          </w:tcPr>
          <w:p w:rsidR="001117F4" w:rsidRDefault="001117F4" w:rsidP="009840FA">
            <w:pPr>
              <w:snapToGrid w:val="0"/>
            </w:pPr>
          </w:p>
        </w:tc>
        <w:tc>
          <w:tcPr>
            <w:tcW w:w="2382" w:type="dxa"/>
            <w:tcBorders>
              <w:top w:val="single" w:sz="12" w:space="0" w:color="auto"/>
            </w:tcBorders>
          </w:tcPr>
          <w:p w:rsidR="001117F4" w:rsidRDefault="001117F4" w:rsidP="009D230D">
            <w:pPr>
              <w:rPr>
                <w:lang w:val="ru-RU"/>
              </w:rPr>
            </w:pPr>
          </w:p>
        </w:tc>
        <w:tc>
          <w:tcPr>
            <w:tcW w:w="1100" w:type="dxa"/>
          </w:tcPr>
          <w:p w:rsidR="001117F4" w:rsidRDefault="001117F4" w:rsidP="009D230D">
            <w:pPr>
              <w:rPr>
                <w:lang w:val="ru-RU"/>
              </w:rPr>
            </w:pPr>
          </w:p>
        </w:tc>
      </w:tr>
      <w:tr w:rsidR="004B5717" w:rsidRPr="00D264B6" w:rsidTr="001117F4">
        <w:tc>
          <w:tcPr>
            <w:tcW w:w="601" w:type="dxa"/>
          </w:tcPr>
          <w:p w:rsidR="001117F4" w:rsidRDefault="001117F4" w:rsidP="009D230D">
            <w:pPr>
              <w:rPr>
                <w:lang w:val="ru-RU"/>
              </w:rPr>
            </w:pPr>
          </w:p>
        </w:tc>
        <w:tc>
          <w:tcPr>
            <w:tcW w:w="6837" w:type="dxa"/>
          </w:tcPr>
          <w:p w:rsidR="001117F4" w:rsidRPr="00C503DA" w:rsidRDefault="001117F4" w:rsidP="009D230D">
            <w:pPr>
              <w:rPr>
                <w:i/>
                <w:lang w:val="ru-RU"/>
              </w:rPr>
            </w:pPr>
          </w:p>
        </w:tc>
        <w:tc>
          <w:tcPr>
            <w:tcW w:w="1156" w:type="dxa"/>
          </w:tcPr>
          <w:p w:rsidR="001117F4" w:rsidRDefault="001117F4" w:rsidP="009D230D">
            <w:pPr>
              <w:rPr>
                <w:lang w:val="ru-RU"/>
              </w:rPr>
            </w:pPr>
          </w:p>
        </w:tc>
        <w:tc>
          <w:tcPr>
            <w:tcW w:w="1458" w:type="dxa"/>
          </w:tcPr>
          <w:p w:rsidR="001117F4" w:rsidRDefault="001117F4" w:rsidP="009D230D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1117F4" w:rsidRDefault="001117F4" w:rsidP="009840FA">
            <w:pPr>
              <w:snapToGrid w:val="0"/>
            </w:pPr>
          </w:p>
        </w:tc>
        <w:tc>
          <w:tcPr>
            <w:tcW w:w="2382" w:type="dxa"/>
          </w:tcPr>
          <w:p w:rsidR="001117F4" w:rsidRDefault="001117F4" w:rsidP="009D230D">
            <w:pPr>
              <w:rPr>
                <w:lang w:val="ru-RU"/>
              </w:rPr>
            </w:pPr>
          </w:p>
        </w:tc>
        <w:tc>
          <w:tcPr>
            <w:tcW w:w="1100" w:type="dxa"/>
          </w:tcPr>
          <w:p w:rsidR="001117F4" w:rsidRDefault="001117F4" w:rsidP="009D230D">
            <w:pPr>
              <w:rPr>
                <w:lang w:val="ru-RU"/>
              </w:rPr>
            </w:pPr>
          </w:p>
        </w:tc>
      </w:tr>
      <w:tr w:rsidR="004B5717" w:rsidRPr="00D264B6" w:rsidTr="001117F4">
        <w:tc>
          <w:tcPr>
            <w:tcW w:w="601" w:type="dxa"/>
          </w:tcPr>
          <w:p w:rsidR="001117F4" w:rsidRDefault="001117F4" w:rsidP="009D230D">
            <w:pPr>
              <w:rPr>
                <w:lang w:val="ru-RU"/>
              </w:rPr>
            </w:pPr>
          </w:p>
        </w:tc>
        <w:tc>
          <w:tcPr>
            <w:tcW w:w="6837" w:type="dxa"/>
          </w:tcPr>
          <w:p w:rsidR="001117F4" w:rsidRPr="00C503DA" w:rsidRDefault="001117F4" w:rsidP="009D230D">
            <w:pPr>
              <w:rPr>
                <w:b/>
                <w:lang w:val="ru-RU"/>
              </w:rPr>
            </w:pPr>
            <w:r w:rsidRPr="00C503DA">
              <w:rPr>
                <w:b/>
                <w:i/>
                <w:lang w:val="ru-RU"/>
              </w:rPr>
              <w:t>Дополнительные документы:</w:t>
            </w:r>
          </w:p>
        </w:tc>
        <w:tc>
          <w:tcPr>
            <w:tcW w:w="1156" w:type="dxa"/>
          </w:tcPr>
          <w:p w:rsidR="001117F4" w:rsidRDefault="001117F4" w:rsidP="009D230D">
            <w:pPr>
              <w:rPr>
                <w:lang w:val="ru-RU"/>
              </w:rPr>
            </w:pPr>
          </w:p>
        </w:tc>
        <w:tc>
          <w:tcPr>
            <w:tcW w:w="1458" w:type="dxa"/>
          </w:tcPr>
          <w:p w:rsidR="001117F4" w:rsidRDefault="001117F4" w:rsidP="009D230D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1117F4" w:rsidRDefault="001117F4" w:rsidP="009840FA">
            <w:pPr>
              <w:snapToGrid w:val="0"/>
              <w:rPr>
                <w:lang w:val="ru-RU"/>
              </w:rPr>
            </w:pPr>
          </w:p>
        </w:tc>
        <w:tc>
          <w:tcPr>
            <w:tcW w:w="2382" w:type="dxa"/>
          </w:tcPr>
          <w:p w:rsidR="001117F4" w:rsidRDefault="001117F4" w:rsidP="009D230D">
            <w:pPr>
              <w:rPr>
                <w:lang w:val="ru-RU"/>
              </w:rPr>
            </w:pPr>
          </w:p>
        </w:tc>
        <w:tc>
          <w:tcPr>
            <w:tcW w:w="1100" w:type="dxa"/>
          </w:tcPr>
          <w:p w:rsidR="001117F4" w:rsidRDefault="001117F4" w:rsidP="009D230D">
            <w:pPr>
              <w:rPr>
                <w:lang w:val="ru-RU"/>
              </w:rPr>
            </w:pPr>
          </w:p>
        </w:tc>
      </w:tr>
      <w:tr w:rsidR="004B5717" w:rsidRPr="004B5717" w:rsidTr="001117F4">
        <w:tc>
          <w:tcPr>
            <w:tcW w:w="601" w:type="dxa"/>
          </w:tcPr>
          <w:p w:rsidR="001117F4" w:rsidRDefault="001117F4" w:rsidP="009D230D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837" w:type="dxa"/>
          </w:tcPr>
          <w:p w:rsidR="001117F4" w:rsidRDefault="001117F4" w:rsidP="009D230D">
            <w:pPr>
              <w:rPr>
                <w:lang w:val="ru-RU"/>
              </w:rPr>
            </w:pPr>
            <w:r w:rsidRPr="007444A7">
              <w:rPr>
                <w:lang w:val="ru-RU"/>
              </w:rPr>
              <w:t>Руководство по авиационным работам</w:t>
            </w:r>
          </w:p>
        </w:tc>
        <w:tc>
          <w:tcPr>
            <w:tcW w:w="1156" w:type="dxa"/>
          </w:tcPr>
          <w:p w:rsidR="001117F4" w:rsidRDefault="001117F4" w:rsidP="009D230D">
            <w:pPr>
              <w:rPr>
                <w:lang w:val="ru-RU"/>
              </w:rPr>
            </w:pPr>
            <w:r>
              <w:rPr>
                <w:lang w:val="ru-RU"/>
              </w:rPr>
              <w:t>Doc.</w:t>
            </w:r>
            <w:r w:rsidRPr="007444A7">
              <w:rPr>
                <w:lang w:val="ru-RU"/>
              </w:rPr>
              <w:t>9408</w:t>
            </w:r>
          </w:p>
        </w:tc>
        <w:tc>
          <w:tcPr>
            <w:tcW w:w="1458" w:type="dxa"/>
          </w:tcPr>
          <w:p w:rsidR="001117F4" w:rsidRDefault="001117F4" w:rsidP="009D230D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1117F4" w:rsidRDefault="001117F4" w:rsidP="009840F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Doc.9408</w:t>
            </w:r>
          </w:p>
        </w:tc>
        <w:tc>
          <w:tcPr>
            <w:tcW w:w="2382" w:type="dxa"/>
          </w:tcPr>
          <w:p w:rsidR="001117F4" w:rsidRDefault="001117F4" w:rsidP="00EF0D08">
            <w:pPr>
              <w:rPr>
                <w:lang w:val="ru-RU"/>
              </w:rPr>
            </w:pPr>
            <w:r>
              <w:rPr>
                <w:lang w:val="ru-RU"/>
              </w:rPr>
              <w:t>ФАП-11</w:t>
            </w:r>
            <w:r w:rsidRPr="00F97A72">
              <w:rPr>
                <w:lang w:val="ru-RU"/>
              </w:rPr>
              <w:t xml:space="preserve"> "Сертификационные требования к </w:t>
            </w:r>
            <w:proofErr w:type="spellStart"/>
            <w:r w:rsidRPr="00F97A72">
              <w:rPr>
                <w:lang w:val="ru-RU"/>
              </w:rPr>
              <w:t>эксплуатантам</w:t>
            </w:r>
            <w:proofErr w:type="spellEnd"/>
            <w:r w:rsidRPr="00F97A72">
              <w:rPr>
                <w:lang w:val="ru-RU"/>
              </w:rPr>
              <w:t xml:space="preserve"> коммерческой гражданской авиации. Процедуры сертификации"</w:t>
            </w:r>
            <w:r>
              <w:rPr>
                <w:lang w:val="ru-RU"/>
              </w:rPr>
              <w:t xml:space="preserve"> Приказ МТ РФ </w:t>
            </w:r>
            <w:r w:rsidRPr="00F97A72">
              <w:rPr>
                <w:lang w:val="ru-RU"/>
              </w:rPr>
              <w:t xml:space="preserve"> </w:t>
            </w:r>
            <w:r w:rsidRPr="00F97A72">
              <w:t>N</w:t>
            </w:r>
            <w:r w:rsidRPr="00F97A72">
              <w:rPr>
                <w:lang w:val="ru-RU"/>
              </w:rPr>
              <w:t xml:space="preserve"> 11</w:t>
            </w:r>
            <w:r>
              <w:rPr>
                <w:lang w:val="ru-RU"/>
              </w:rPr>
              <w:t xml:space="preserve"> от 0</w:t>
            </w:r>
            <w:r w:rsidRPr="00F97A72">
              <w:rPr>
                <w:lang w:val="ru-RU"/>
              </w:rPr>
              <w:t>4</w:t>
            </w:r>
            <w:r>
              <w:rPr>
                <w:lang w:val="ru-RU"/>
              </w:rPr>
              <w:t>.04.</w:t>
            </w:r>
            <w:r w:rsidRPr="00F97A72">
              <w:rPr>
                <w:lang w:val="ru-RU"/>
              </w:rPr>
              <w:t>03</w:t>
            </w:r>
          </w:p>
          <w:p w:rsidR="004B5717" w:rsidRPr="006F0E06" w:rsidRDefault="004B5717" w:rsidP="004B5717">
            <w:pPr>
              <w:rPr>
                <w:lang w:val="ru-RU"/>
              </w:rPr>
            </w:pPr>
            <w:r>
              <w:rPr>
                <w:lang w:val="ru-RU"/>
              </w:rPr>
              <w:t xml:space="preserve">ФАП-202 </w:t>
            </w:r>
            <w:r w:rsidRPr="006F0E06">
              <w:rPr>
                <w:lang w:val="ru-RU"/>
              </w:rPr>
              <w:t xml:space="preserve"> "ТЕХНИЧЕСКИЕ СРЕДСТВА ДЛЯ ВЫПОЛНЕНИЯ АВИАЦИОННЫХ </w:t>
            </w:r>
            <w:r w:rsidRPr="006F0E06">
              <w:rPr>
                <w:lang w:val="ru-RU"/>
              </w:rPr>
              <w:lastRenderedPageBreak/>
              <w:t>РАБОТ. ТРЕБОВАНИЯ И ПРОЦЕДУРЫ</w:t>
            </w:r>
            <w:r w:rsidR="00516230">
              <w:rPr>
                <w:lang w:val="ru-RU"/>
              </w:rPr>
              <w:t xml:space="preserve"> СЕРТИФИКАЦИИ"; Приказ МТ</w:t>
            </w:r>
            <w:r w:rsidRPr="006F0E06">
              <w:rPr>
                <w:lang w:val="ru-RU"/>
              </w:rPr>
              <w:t xml:space="preserve"> Р</w:t>
            </w:r>
            <w:r w:rsidR="00516230">
              <w:rPr>
                <w:lang w:val="ru-RU"/>
              </w:rPr>
              <w:t>Ф</w:t>
            </w:r>
            <w:r w:rsidRPr="006F0E06">
              <w:rPr>
                <w:lang w:val="ru-RU"/>
              </w:rPr>
              <w:t xml:space="preserve"> от 29.10.2003 № 202 </w:t>
            </w:r>
          </w:p>
          <w:p w:rsidR="004B5717" w:rsidRPr="001117F4" w:rsidRDefault="004B5717" w:rsidP="00EF0D08">
            <w:pPr>
              <w:rPr>
                <w:lang w:val="ru-RU"/>
              </w:rPr>
            </w:pPr>
          </w:p>
          <w:p w:rsidR="001117F4" w:rsidRPr="00EF0D08" w:rsidRDefault="001117F4" w:rsidP="00EF0D08">
            <w:pPr>
              <w:rPr>
                <w:lang w:val="ru-RU"/>
              </w:rPr>
            </w:pPr>
            <w:r w:rsidRPr="00EF0D08">
              <w:rPr>
                <w:lang w:val="ru-RU"/>
              </w:rPr>
              <w:t>Ф</w:t>
            </w:r>
            <w:r>
              <w:rPr>
                <w:lang w:val="ru-RU"/>
              </w:rPr>
              <w:t>АП</w:t>
            </w:r>
            <w:r w:rsidRPr="00F97A72">
              <w:rPr>
                <w:lang w:val="ru-RU"/>
              </w:rPr>
              <w:t>-249</w:t>
            </w:r>
            <w:r w:rsidRPr="00EF0D08">
              <w:rPr>
                <w:lang w:val="ru-RU"/>
              </w:rPr>
              <w:t xml:space="preserve"> "Требования к проведению обязательной сертификации физических лиц, юридических лиц, выполняющих авиационные работы. Порядок проведения сертификации"</w:t>
            </w:r>
          </w:p>
          <w:p w:rsidR="001117F4" w:rsidRPr="004B5717" w:rsidRDefault="00516230" w:rsidP="00EF0D08">
            <w:pPr>
              <w:rPr>
                <w:lang w:val="ru-RU"/>
              </w:rPr>
            </w:pPr>
            <w:r>
              <w:rPr>
                <w:lang w:val="ru-RU"/>
              </w:rPr>
              <w:t>Приказ МТ</w:t>
            </w:r>
            <w:r w:rsidR="001117F4">
              <w:rPr>
                <w:lang w:val="ru-RU"/>
              </w:rPr>
              <w:t xml:space="preserve"> РФ от 23.12.2009 №</w:t>
            </w:r>
            <w:r w:rsidR="001117F4" w:rsidRPr="00EF0D08">
              <w:rPr>
                <w:lang w:val="ru-RU"/>
              </w:rPr>
              <w:t xml:space="preserve"> 249</w:t>
            </w:r>
          </w:p>
          <w:p w:rsidR="001117F4" w:rsidRPr="00F97A72" w:rsidRDefault="001117F4" w:rsidP="00F97A72">
            <w:pPr>
              <w:rPr>
                <w:lang w:val="ru-RU"/>
              </w:rPr>
            </w:pPr>
          </w:p>
        </w:tc>
        <w:tc>
          <w:tcPr>
            <w:tcW w:w="1100" w:type="dxa"/>
          </w:tcPr>
          <w:p w:rsidR="001117F4" w:rsidRDefault="001117F4" w:rsidP="009D230D">
            <w:pPr>
              <w:rPr>
                <w:lang w:val="ru-RU"/>
              </w:rPr>
            </w:pPr>
          </w:p>
        </w:tc>
      </w:tr>
      <w:tr w:rsidR="004B5717" w:rsidRPr="00F97A72" w:rsidTr="001117F4">
        <w:tc>
          <w:tcPr>
            <w:tcW w:w="601" w:type="dxa"/>
          </w:tcPr>
          <w:p w:rsidR="001117F4" w:rsidRDefault="001117F4" w:rsidP="009D230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2.</w:t>
            </w:r>
          </w:p>
        </w:tc>
        <w:tc>
          <w:tcPr>
            <w:tcW w:w="6837" w:type="dxa"/>
          </w:tcPr>
          <w:p w:rsidR="001117F4" w:rsidRPr="007444A7" w:rsidRDefault="001117F4" w:rsidP="009D230D">
            <w:pPr>
              <w:rPr>
                <w:lang w:val="ru-RU"/>
              </w:rPr>
            </w:pPr>
            <w:r w:rsidRPr="00B25FDA">
              <w:rPr>
                <w:lang w:val="ru-RU"/>
              </w:rPr>
              <w:t>Руководство по вертодромам</w:t>
            </w:r>
          </w:p>
        </w:tc>
        <w:tc>
          <w:tcPr>
            <w:tcW w:w="1156" w:type="dxa"/>
          </w:tcPr>
          <w:p w:rsidR="001117F4" w:rsidRDefault="001117F4" w:rsidP="00B25FDA">
            <w:pPr>
              <w:rPr>
                <w:lang w:val="ru-RU"/>
              </w:rPr>
            </w:pPr>
            <w:r w:rsidRPr="00B25FDA">
              <w:rPr>
                <w:lang w:val="ru-RU"/>
              </w:rPr>
              <w:t>Doc</w:t>
            </w:r>
            <w:r>
              <w:rPr>
                <w:lang w:val="ru-RU"/>
              </w:rPr>
              <w:t>.</w:t>
            </w:r>
            <w:r w:rsidRPr="00B25FDA">
              <w:rPr>
                <w:lang w:val="ru-RU"/>
              </w:rPr>
              <w:t>9261</w:t>
            </w:r>
          </w:p>
        </w:tc>
        <w:tc>
          <w:tcPr>
            <w:tcW w:w="1458" w:type="dxa"/>
          </w:tcPr>
          <w:p w:rsidR="001117F4" w:rsidRDefault="001117F4" w:rsidP="009D230D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1117F4" w:rsidRDefault="001117F4" w:rsidP="009840F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Doc.9261, </w:t>
            </w:r>
          </w:p>
        </w:tc>
        <w:tc>
          <w:tcPr>
            <w:tcW w:w="2382" w:type="dxa"/>
          </w:tcPr>
          <w:p w:rsidR="001117F4" w:rsidRPr="007307EA" w:rsidRDefault="001117F4" w:rsidP="009D230D">
            <w:pPr>
              <w:rPr>
                <w:lang w:val="ru-RU"/>
              </w:rPr>
            </w:pPr>
            <w:r>
              <w:rPr>
                <w:lang w:val="ru-RU"/>
              </w:rPr>
              <w:t>РЭГА-93</w:t>
            </w:r>
            <w:proofErr w:type="gramStart"/>
            <w:r>
              <w:rPr>
                <w:lang w:val="ru-RU"/>
              </w:rPr>
              <w:t xml:space="preserve"> ?</w:t>
            </w:r>
            <w:proofErr w:type="gramEnd"/>
          </w:p>
        </w:tc>
        <w:tc>
          <w:tcPr>
            <w:tcW w:w="1100" w:type="dxa"/>
          </w:tcPr>
          <w:p w:rsidR="001117F4" w:rsidRDefault="001117F4" w:rsidP="009D230D">
            <w:pPr>
              <w:rPr>
                <w:lang w:val="ru-RU"/>
              </w:rPr>
            </w:pPr>
          </w:p>
        </w:tc>
      </w:tr>
      <w:tr w:rsidR="004B5717" w:rsidRPr="00F97A72" w:rsidTr="001117F4">
        <w:tc>
          <w:tcPr>
            <w:tcW w:w="601" w:type="dxa"/>
          </w:tcPr>
          <w:p w:rsidR="001117F4" w:rsidRDefault="001117F4" w:rsidP="009D230D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6837" w:type="dxa"/>
          </w:tcPr>
          <w:p w:rsidR="001117F4" w:rsidRPr="007444A7" w:rsidRDefault="001117F4" w:rsidP="007D1572">
            <w:pPr>
              <w:rPr>
                <w:lang w:val="ru-RU"/>
              </w:rPr>
            </w:pPr>
            <w:r w:rsidRPr="00B25FDA">
              <w:rPr>
                <w:lang w:val="ru-RU"/>
              </w:rPr>
              <w:t>Руководство по авиационной метеорологии</w:t>
            </w:r>
          </w:p>
        </w:tc>
        <w:tc>
          <w:tcPr>
            <w:tcW w:w="1156" w:type="dxa"/>
          </w:tcPr>
          <w:p w:rsidR="001117F4" w:rsidRDefault="001117F4" w:rsidP="007D1572">
            <w:pPr>
              <w:rPr>
                <w:lang w:val="ru-RU"/>
              </w:rPr>
            </w:pPr>
            <w:r>
              <w:rPr>
                <w:lang w:val="ru-RU"/>
              </w:rPr>
              <w:t>Doc.</w:t>
            </w:r>
            <w:r w:rsidRPr="00B25FDA">
              <w:rPr>
                <w:lang w:val="ru-RU"/>
              </w:rPr>
              <w:t>8896</w:t>
            </w:r>
          </w:p>
        </w:tc>
        <w:tc>
          <w:tcPr>
            <w:tcW w:w="1458" w:type="dxa"/>
          </w:tcPr>
          <w:p w:rsidR="001117F4" w:rsidRDefault="001117F4" w:rsidP="009D230D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1117F4" w:rsidRDefault="001117F4" w:rsidP="009840F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Doc.8896</w:t>
            </w:r>
          </w:p>
        </w:tc>
        <w:tc>
          <w:tcPr>
            <w:tcW w:w="2382" w:type="dxa"/>
          </w:tcPr>
          <w:p w:rsidR="001117F4" w:rsidRDefault="001117F4" w:rsidP="009D230D">
            <w:pPr>
              <w:rPr>
                <w:lang w:val="ru-RU"/>
              </w:rPr>
            </w:pPr>
            <w:r>
              <w:rPr>
                <w:lang w:val="ru-RU"/>
              </w:rPr>
              <w:t>?</w:t>
            </w:r>
          </w:p>
        </w:tc>
        <w:tc>
          <w:tcPr>
            <w:tcW w:w="1100" w:type="dxa"/>
          </w:tcPr>
          <w:p w:rsidR="001117F4" w:rsidRDefault="001117F4" w:rsidP="009D230D">
            <w:pPr>
              <w:rPr>
                <w:lang w:val="ru-RU"/>
              </w:rPr>
            </w:pPr>
          </w:p>
        </w:tc>
      </w:tr>
      <w:tr w:rsidR="004B5717" w:rsidRPr="00FD630A" w:rsidTr="001117F4">
        <w:tc>
          <w:tcPr>
            <w:tcW w:w="601" w:type="dxa"/>
          </w:tcPr>
          <w:p w:rsidR="001117F4" w:rsidRDefault="001117F4" w:rsidP="009D230D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6837" w:type="dxa"/>
          </w:tcPr>
          <w:p w:rsidR="001117F4" w:rsidRDefault="001117F4" w:rsidP="007D1572">
            <w:pPr>
              <w:rPr>
                <w:lang w:val="ru-RU"/>
              </w:rPr>
            </w:pPr>
            <w:r w:rsidRPr="00B25FDA">
              <w:rPr>
                <w:lang w:val="ru-RU"/>
              </w:rPr>
              <w:t>Руководство по метеорологическому обеспечению международных полетов вертолетов</w:t>
            </w:r>
          </w:p>
        </w:tc>
        <w:tc>
          <w:tcPr>
            <w:tcW w:w="1156" w:type="dxa"/>
          </w:tcPr>
          <w:p w:rsidR="001117F4" w:rsidRDefault="001117F4" w:rsidP="007D1572">
            <w:pPr>
              <w:rPr>
                <w:lang w:val="ru-RU"/>
              </w:rPr>
            </w:pPr>
            <w:r>
              <w:rPr>
                <w:lang w:val="ru-RU"/>
              </w:rPr>
              <w:t>Doc.</w:t>
            </w:r>
            <w:r w:rsidRPr="00B25FDA">
              <w:rPr>
                <w:lang w:val="ru-RU"/>
              </w:rPr>
              <w:t>9680</w:t>
            </w:r>
          </w:p>
        </w:tc>
        <w:tc>
          <w:tcPr>
            <w:tcW w:w="1458" w:type="dxa"/>
          </w:tcPr>
          <w:p w:rsidR="001117F4" w:rsidRDefault="001117F4" w:rsidP="009D230D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1117F4" w:rsidRDefault="001117F4" w:rsidP="009840F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Doc.9680</w:t>
            </w:r>
          </w:p>
        </w:tc>
        <w:tc>
          <w:tcPr>
            <w:tcW w:w="2382" w:type="dxa"/>
          </w:tcPr>
          <w:p w:rsidR="001117F4" w:rsidRDefault="001117F4" w:rsidP="009D230D">
            <w:pPr>
              <w:rPr>
                <w:lang w:val="ru-RU"/>
              </w:rPr>
            </w:pPr>
            <w:r>
              <w:rPr>
                <w:lang w:val="ru-RU"/>
              </w:rPr>
              <w:t>?</w:t>
            </w:r>
          </w:p>
        </w:tc>
        <w:tc>
          <w:tcPr>
            <w:tcW w:w="1100" w:type="dxa"/>
          </w:tcPr>
          <w:p w:rsidR="001117F4" w:rsidRDefault="001117F4" w:rsidP="009D230D">
            <w:pPr>
              <w:rPr>
                <w:lang w:val="ru-RU"/>
              </w:rPr>
            </w:pPr>
          </w:p>
        </w:tc>
      </w:tr>
      <w:tr w:rsidR="004B5717" w:rsidRPr="00FD630A" w:rsidTr="001117F4">
        <w:tc>
          <w:tcPr>
            <w:tcW w:w="601" w:type="dxa"/>
          </w:tcPr>
          <w:p w:rsidR="001117F4" w:rsidRDefault="001117F4" w:rsidP="009D230D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6837" w:type="dxa"/>
          </w:tcPr>
          <w:p w:rsidR="001117F4" w:rsidRPr="00B25FDA" w:rsidRDefault="001117F4" w:rsidP="007D1572">
            <w:pPr>
              <w:rPr>
                <w:lang w:val="ru-RU"/>
              </w:rPr>
            </w:pPr>
            <w:r w:rsidRPr="00B25FDA">
              <w:rPr>
                <w:lang w:val="ru-RU"/>
              </w:rPr>
              <w:t>PANS-OPS. Производство полетов воздушных судов - Том II. Построение схем визуальных полетов и полетов по приборам.</w:t>
            </w:r>
          </w:p>
        </w:tc>
        <w:tc>
          <w:tcPr>
            <w:tcW w:w="1156" w:type="dxa"/>
          </w:tcPr>
          <w:p w:rsidR="001117F4" w:rsidRDefault="001117F4" w:rsidP="007D1572">
            <w:pPr>
              <w:rPr>
                <w:lang w:val="ru-RU"/>
              </w:rPr>
            </w:pPr>
            <w:r>
              <w:rPr>
                <w:lang w:val="ru-RU"/>
              </w:rPr>
              <w:t>Doc.</w:t>
            </w:r>
            <w:r w:rsidRPr="00B25FDA">
              <w:rPr>
                <w:lang w:val="ru-RU"/>
              </w:rPr>
              <w:t>8168</w:t>
            </w:r>
          </w:p>
        </w:tc>
        <w:tc>
          <w:tcPr>
            <w:tcW w:w="1458" w:type="dxa"/>
          </w:tcPr>
          <w:p w:rsidR="001117F4" w:rsidRDefault="001117F4" w:rsidP="009D230D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1117F4" w:rsidRDefault="001117F4" w:rsidP="009840F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Doc.8168, </w:t>
            </w:r>
            <w:proofErr w:type="spellStart"/>
            <w:r>
              <w:rPr>
                <w:lang w:val="ru-RU"/>
              </w:rPr>
              <w:t>Eurocontrol</w:t>
            </w:r>
            <w:proofErr w:type="spellEnd"/>
          </w:p>
        </w:tc>
        <w:tc>
          <w:tcPr>
            <w:tcW w:w="2382" w:type="dxa"/>
          </w:tcPr>
          <w:p w:rsidR="001117F4" w:rsidRDefault="001117F4" w:rsidP="009D230D">
            <w:pPr>
              <w:rPr>
                <w:lang w:val="ru-RU"/>
              </w:rPr>
            </w:pPr>
            <w:r>
              <w:rPr>
                <w:lang w:val="ru-RU"/>
              </w:rPr>
              <w:t>?</w:t>
            </w:r>
          </w:p>
        </w:tc>
        <w:tc>
          <w:tcPr>
            <w:tcW w:w="1100" w:type="dxa"/>
          </w:tcPr>
          <w:p w:rsidR="001117F4" w:rsidRDefault="001117F4" w:rsidP="009D230D">
            <w:pPr>
              <w:rPr>
                <w:lang w:val="ru-RU"/>
              </w:rPr>
            </w:pPr>
          </w:p>
        </w:tc>
      </w:tr>
      <w:tr w:rsidR="004B5717" w:rsidRPr="007E7056" w:rsidTr="001117F4">
        <w:tc>
          <w:tcPr>
            <w:tcW w:w="601" w:type="dxa"/>
          </w:tcPr>
          <w:p w:rsidR="001117F4" w:rsidRDefault="001117F4" w:rsidP="009D230D">
            <w:pPr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6837" w:type="dxa"/>
          </w:tcPr>
          <w:p w:rsidR="001117F4" w:rsidRDefault="001117F4" w:rsidP="007D1572">
            <w:pPr>
              <w:rPr>
                <w:lang w:val="ru-RU"/>
              </w:rPr>
            </w:pPr>
            <w:r w:rsidRPr="00B25FDA">
              <w:rPr>
                <w:lang w:val="ru-RU"/>
              </w:rPr>
              <w:t>PANS-TRG. Подготовка персонала</w:t>
            </w:r>
          </w:p>
        </w:tc>
        <w:tc>
          <w:tcPr>
            <w:tcW w:w="1156" w:type="dxa"/>
          </w:tcPr>
          <w:p w:rsidR="001117F4" w:rsidRDefault="001117F4" w:rsidP="007D1572">
            <w:pPr>
              <w:rPr>
                <w:lang w:val="ru-RU"/>
              </w:rPr>
            </w:pPr>
            <w:r>
              <w:rPr>
                <w:lang w:val="ru-RU"/>
              </w:rPr>
              <w:t>Doc.</w:t>
            </w:r>
            <w:r w:rsidRPr="00B25FDA">
              <w:rPr>
                <w:lang w:val="ru-RU"/>
              </w:rPr>
              <w:t>9868</w:t>
            </w:r>
          </w:p>
        </w:tc>
        <w:tc>
          <w:tcPr>
            <w:tcW w:w="1458" w:type="dxa"/>
          </w:tcPr>
          <w:p w:rsidR="001117F4" w:rsidRDefault="001117F4" w:rsidP="009D230D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1117F4" w:rsidRDefault="001117F4" w:rsidP="009840FA">
            <w:pPr>
              <w:snapToGrid w:val="0"/>
            </w:pPr>
            <w:r>
              <w:t>Doc.9868</w:t>
            </w:r>
          </w:p>
          <w:p w:rsidR="001117F4" w:rsidRDefault="001117F4" w:rsidP="009840FA">
            <w:pPr>
              <w:snapToGrid w:val="0"/>
            </w:pPr>
            <w:proofErr w:type="spellStart"/>
            <w:r>
              <w:t>Eurocontrol</w:t>
            </w:r>
            <w:proofErr w:type="spellEnd"/>
          </w:p>
        </w:tc>
        <w:tc>
          <w:tcPr>
            <w:tcW w:w="2382" w:type="dxa"/>
          </w:tcPr>
          <w:p w:rsidR="007E7056" w:rsidRDefault="007E7056" w:rsidP="007E7056">
            <w:pPr>
              <w:rPr>
                <w:lang w:val="ru-RU"/>
              </w:rPr>
            </w:pPr>
            <w:r>
              <w:rPr>
                <w:lang w:val="ru-RU"/>
              </w:rPr>
              <w:t>ФАП-148</w:t>
            </w:r>
            <w:r w:rsidRPr="006F0E06">
              <w:rPr>
                <w:lang w:val="ru-RU"/>
              </w:rPr>
              <w:t xml:space="preserve"> "ТРЕБОВАНИЯ К ЧЛЕНАМ ЛЕТНЫХ ЭКИПАЖЕЙ ДЛЯ ПЕРЕПОДГО</w:t>
            </w:r>
            <w:r>
              <w:rPr>
                <w:lang w:val="ru-RU"/>
              </w:rPr>
              <w:t xml:space="preserve">ТОВКИ НА ДРУГИЕ (НОВЫЕ) ТИПЫ </w:t>
            </w:r>
            <w:proofErr w:type="gramStart"/>
            <w:r>
              <w:rPr>
                <w:lang w:val="ru-RU"/>
              </w:rPr>
              <w:t>ВС</w:t>
            </w:r>
            <w:proofErr w:type="gramEnd"/>
            <w:r>
              <w:rPr>
                <w:lang w:val="ru-RU"/>
              </w:rPr>
              <w:t xml:space="preserve"> ГА</w:t>
            </w:r>
            <w:r w:rsidRPr="006F0E06">
              <w:rPr>
                <w:lang w:val="ru-RU"/>
              </w:rPr>
              <w:t>"; Прик</w:t>
            </w:r>
            <w:r>
              <w:rPr>
                <w:lang w:val="ru-RU"/>
              </w:rPr>
              <w:t>аз МТ РФ</w:t>
            </w:r>
            <w:r w:rsidRPr="006F0E06">
              <w:rPr>
                <w:lang w:val="ru-RU"/>
              </w:rPr>
              <w:t xml:space="preserve"> от 11.12.2006 № </w:t>
            </w:r>
            <w:r w:rsidRPr="006F0E06">
              <w:rPr>
                <w:lang w:val="ru-RU"/>
              </w:rPr>
              <w:lastRenderedPageBreak/>
              <w:t xml:space="preserve">148 </w:t>
            </w:r>
          </w:p>
          <w:p w:rsidR="007E7056" w:rsidRPr="006F0E06" w:rsidRDefault="007E7056" w:rsidP="007E7056">
            <w:pPr>
              <w:rPr>
                <w:lang w:val="ru-RU"/>
              </w:rPr>
            </w:pPr>
            <w:r w:rsidRPr="006F0E06">
              <w:rPr>
                <w:lang w:val="ru-RU"/>
              </w:rPr>
              <w:t>Ф</w:t>
            </w:r>
            <w:r>
              <w:rPr>
                <w:lang w:val="ru-RU"/>
              </w:rPr>
              <w:t xml:space="preserve">АП-90 </w:t>
            </w:r>
            <w:r w:rsidRPr="006F0E06">
              <w:rPr>
                <w:lang w:val="ru-RU"/>
              </w:rPr>
              <w:t xml:space="preserve"> «ТРЕБОВАНИЯ К ЧЛЕНАМ ЛЕТНЫХ Э</w:t>
            </w:r>
            <w:r>
              <w:rPr>
                <w:lang w:val="ru-RU"/>
              </w:rPr>
              <w:t xml:space="preserve">КИПАЖЕЙ ВОЗДУШНЫХ СУДОВ </w:t>
            </w:r>
            <w:proofErr w:type="gramStart"/>
            <w:r>
              <w:rPr>
                <w:lang w:val="ru-RU"/>
              </w:rPr>
              <w:t>ГА</w:t>
            </w:r>
            <w:proofErr w:type="gramEnd"/>
            <w:r>
              <w:rPr>
                <w:lang w:val="ru-RU"/>
              </w:rPr>
              <w:t xml:space="preserve"> РФ</w:t>
            </w:r>
            <w:r w:rsidRPr="006F0E06">
              <w:rPr>
                <w:lang w:val="ru-RU"/>
              </w:rPr>
              <w:t xml:space="preserve"> ПРИ ПОДГОТОВКЕ К ВЫПОЛНЕНИЮ МЕЖДУНАРОДНЫХ П</w:t>
            </w:r>
            <w:r>
              <w:rPr>
                <w:lang w:val="ru-RU"/>
              </w:rPr>
              <w:t>ОЛЕТОВ»; Приказ МТ РФ</w:t>
            </w:r>
            <w:r w:rsidRPr="006F0E06">
              <w:rPr>
                <w:lang w:val="ru-RU"/>
              </w:rPr>
              <w:t xml:space="preserve"> от 09.07.2007 № 90 </w:t>
            </w:r>
          </w:p>
          <w:p w:rsidR="007E7056" w:rsidRPr="006F0E06" w:rsidRDefault="007E7056" w:rsidP="007E7056">
            <w:pPr>
              <w:rPr>
                <w:lang w:val="ru-RU"/>
              </w:rPr>
            </w:pPr>
          </w:p>
          <w:p w:rsidR="001117F4" w:rsidRDefault="001117F4" w:rsidP="009D230D">
            <w:pPr>
              <w:rPr>
                <w:lang w:val="ru-RU"/>
              </w:rPr>
            </w:pPr>
          </w:p>
        </w:tc>
        <w:tc>
          <w:tcPr>
            <w:tcW w:w="1100" w:type="dxa"/>
          </w:tcPr>
          <w:p w:rsidR="001117F4" w:rsidRDefault="001117F4" w:rsidP="009D230D">
            <w:pPr>
              <w:rPr>
                <w:lang w:val="ru-RU"/>
              </w:rPr>
            </w:pPr>
          </w:p>
        </w:tc>
      </w:tr>
      <w:tr w:rsidR="004B5717" w:rsidRPr="004B5717" w:rsidTr="001117F4">
        <w:tc>
          <w:tcPr>
            <w:tcW w:w="601" w:type="dxa"/>
          </w:tcPr>
          <w:p w:rsidR="001117F4" w:rsidRDefault="001117F4" w:rsidP="009D230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7.</w:t>
            </w:r>
          </w:p>
        </w:tc>
        <w:tc>
          <w:tcPr>
            <w:tcW w:w="6837" w:type="dxa"/>
          </w:tcPr>
          <w:p w:rsidR="001117F4" w:rsidRDefault="001117F4" w:rsidP="007D1572">
            <w:pPr>
              <w:rPr>
                <w:lang w:val="ru-RU"/>
              </w:rPr>
            </w:pPr>
            <w:r w:rsidRPr="00D22BB8">
              <w:rPr>
                <w:lang w:val="ru-RU"/>
              </w:rPr>
              <w:t>Руководство по авиационной медицине</w:t>
            </w:r>
          </w:p>
        </w:tc>
        <w:tc>
          <w:tcPr>
            <w:tcW w:w="1156" w:type="dxa"/>
          </w:tcPr>
          <w:p w:rsidR="001117F4" w:rsidRDefault="001117F4" w:rsidP="007D1572">
            <w:pPr>
              <w:rPr>
                <w:lang w:val="ru-RU"/>
              </w:rPr>
            </w:pPr>
            <w:r>
              <w:rPr>
                <w:lang w:val="ru-RU"/>
              </w:rPr>
              <w:t>Doc.</w:t>
            </w:r>
            <w:r w:rsidRPr="00D22BB8">
              <w:rPr>
                <w:lang w:val="ru-RU"/>
              </w:rPr>
              <w:t>8984</w:t>
            </w:r>
          </w:p>
        </w:tc>
        <w:tc>
          <w:tcPr>
            <w:tcW w:w="1458" w:type="dxa"/>
          </w:tcPr>
          <w:p w:rsidR="001117F4" w:rsidRDefault="001117F4" w:rsidP="009D230D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1117F4" w:rsidRPr="007E7056" w:rsidRDefault="001117F4" w:rsidP="009840FA">
            <w:pPr>
              <w:snapToGrid w:val="0"/>
              <w:rPr>
                <w:lang w:val="ru-RU"/>
              </w:rPr>
            </w:pPr>
            <w:r>
              <w:t>JAR</w:t>
            </w:r>
            <w:r w:rsidRPr="007E7056">
              <w:rPr>
                <w:lang w:val="ru-RU"/>
              </w:rPr>
              <w:t>-</w:t>
            </w:r>
            <w:r>
              <w:t>FCL</w:t>
            </w:r>
            <w:r w:rsidRPr="007E7056">
              <w:rPr>
                <w:lang w:val="ru-RU"/>
              </w:rPr>
              <w:t xml:space="preserve"> 3</w:t>
            </w:r>
          </w:p>
        </w:tc>
        <w:tc>
          <w:tcPr>
            <w:tcW w:w="2382" w:type="dxa"/>
          </w:tcPr>
          <w:p w:rsidR="001117F4" w:rsidRPr="00210D9C" w:rsidRDefault="001117F4" w:rsidP="00210D9C">
            <w:pPr>
              <w:rPr>
                <w:lang w:val="ru-RU"/>
              </w:rPr>
            </w:pPr>
            <w:r w:rsidRPr="00210D9C">
              <w:rPr>
                <w:lang w:val="ru-RU"/>
              </w:rPr>
              <w:t>Ф</w:t>
            </w:r>
            <w:r>
              <w:rPr>
                <w:lang w:val="ru-RU"/>
              </w:rPr>
              <w:t>АП</w:t>
            </w:r>
            <w:r w:rsidR="007E7056">
              <w:rPr>
                <w:lang w:val="ru-RU"/>
              </w:rPr>
              <w:t>-50</w:t>
            </w:r>
            <w:r>
              <w:rPr>
                <w:lang w:val="ru-RU"/>
              </w:rPr>
              <w:t xml:space="preserve"> </w:t>
            </w:r>
            <w:r w:rsidRPr="00210D9C">
              <w:rPr>
                <w:lang w:val="ru-RU"/>
              </w:rPr>
              <w:t>"Медицинское освидетельствование летного, диспетчерского состава, бортпроводников, курсантов и кандидатов, поступающих в учебные заведения гражданской авиации"</w:t>
            </w:r>
          </w:p>
          <w:p w:rsidR="001117F4" w:rsidRPr="00210D9C" w:rsidRDefault="001117F4" w:rsidP="00210D9C">
            <w:pPr>
              <w:rPr>
                <w:lang w:val="ru-RU"/>
              </w:rPr>
            </w:pPr>
            <w:r w:rsidRPr="00210D9C">
              <w:rPr>
                <w:lang w:val="ru-RU"/>
              </w:rPr>
              <w:t>(ФАП МО ГА-2002)</w:t>
            </w:r>
          </w:p>
          <w:p w:rsidR="001117F4" w:rsidRDefault="001117F4" w:rsidP="00210D9C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210D9C">
              <w:rPr>
                <w:lang w:val="ru-RU"/>
              </w:rPr>
              <w:t>р</w:t>
            </w:r>
            <w:r>
              <w:rPr>
                <w:lang w:val="ru-RU"/>
              </w:rPr>
              <w:t xml:space="preserve">. </w:t>
            </w:r>
            <w:r w:rsidRPr="00210D9C">
              <w:rPr>
                <w:lang w:val="ru-RU"/>
              </w:rPr>
              <w:t>М</w:t>
            </w:r>
            <w:r>
              <w:rPr>
                <w:lang w:val="ru-RU"/>
              </w:rPr>
              <w:t>Т</w:t>
            </w:r>
            <w:r w:rsidRPr="00210D9C">
              <w:rPr>
                <w:lang w:val="ru-RU"/>
              </w:rPr>
              <w:t xml:space="preserve"> РФ </w:t>
            </w:r>
            <w:r>
              <w:rPr>
                <w:lang w:val="ru-RU"/>
              </w:rPr>
              <w:t xml:space="preserve">№ </w:t>
            </w:r>
            <w:r w:rsidRPr="00210D9C">
              <w:rPr>
                <w:lang w:val="ru-RU"/>
              </w:rPr>
              <w:t>50</w:t>
            </w:r>
            <w:r>
              <w:rPr>
                <w:lang w:val="ru-RU"/>
              </w:rPr>
              <w:t xml:space="preserve"> </w:t>
            </w:r>
            <w:r w:rsidRPr="00210D9C">
              <w:rPr>
                <w:lang w:val="ru-RU"/>
              </w:rPr>
              <w:t>от 22</w:t>
            </w:r>
            <w:r>
              <w:rPr>
                <w:lang w:val="ru-RU"/>
              </w:rPr>
              <w:t>.04.02</w:t>
            </w:r>
            <w:r w:rsidRPr="00210D9C">
              <w:rPr>
                <w:lang w:val="ru-RU"/>
              </w:rPr>
              <w:t xml:space="preserve"> </w:t>
            </w:r>
          </w:p>
        </w:tc>
        <w:tc>
          <w:tcPr>
            <w:tcW w:w="1100" w:type="dxa"/>
          </w:tcPr>
          <w:p w:rsidR="001117F4" w:rsidRDefault="001117F4" w:rsidP="009D230D">
            <w:pPr>
              <w:rPr>
                <w:lang w:val="ru-RU"/>
              </w:rPr>
            </w:pPr>
          </w:p>
        </w:tc>
      </w:tr>
      <w:tr w:rsidR="004B5717" w:rsidRPr="00516230" w:rsidTr="001117F4">
        <w:tc>
          <w:tcPr>
            <w:tcW w:w="601" w:type="dxa"/>
          </w:tcPr>
          <w:p w:rsidR="001117F4" w:rsidRDefault="001117F4" w:rsidP="009D230D">
            <w:pPr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6837" w:type="dxa"/>
          </w:tcPr>
          <w:p w:rsidR="001117F4" w:rsidRPr="00B25FDA" w:rsidRDefault="001117F4" w:rsidP="007D1572">
            <w:pPr>
              <w:rPr>
                <w:lang w:val="ru-RU"/>
              </w:rPr>
            </w:pPr>
            <w:r w:rsidRPr="00B25FDA">
              <w:rPr>
                <w:lang w:val="ru-RU"/>
              </w:rPr>
              <w:t>Руководство по летной годности. Том I Организация и процедуры</w:t>
            </w:r>
          </w:p>
          <w:p w:rsidR="001117F4" w:rsidRDefault="001117F4" w:rsidP="007D1572">
            <w:pPr>
              <w:rPr>
                <w:lang w:val="ru-RU"/>
              </w:rPr>
            </w:pPr>
            <w:r w:rsidRPr="00B25FDA">
              <w:rPr>
                <w:lang w:val="ru-RU"/>
              </w:rPr>
              <w:t>Руководство по летной годности. Том II Сертификация конструкции и сохранение летной годности</w:t>
            </w:r>
          </w:p>
        </w:tc>
        <w:tc>
          <w:tcPr>
            <w:tcW w:w="1156" w:type="dxa"/>
          </w:tcPr>
          <w:p w:rsidR="001117F4" w:rsidRDefault="001117F4" w:rsidP="007D1572">
            <w:pPr>
              <w:rPr>
                <w:lang w:val="ru-RU"/>
              </w:rPr>
            </w:pPr>
            <w:r>
              <w:rPr>
                <w:lang w:val="ru-RU"/>
              </w:rPr>
              <w:t>Doc.</w:t>
            </w:r>
            <w:r w:rsidRPr="00B25FDA">
              <w:rPr>
                <w:lang w:val="ru-RU"/>
              </w:rPr>
              <w:t>9760</w:t>
            </w:r>
          </w:p>
        </w:tc>
        <w:tc>
          <w:tcPr>
            <w:tcW w:w="1458" w:type="dxa"/>
          </w:tcPr>
          <w:p w:rsidR="001117F4" w:rsidRDefault="001117F4" w:rsidP="009D230D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1117F4" w:rsidRDefault="001117F4" w:rsidP="009840F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EASA </w:t>
            </w:r>
            <w:proofErr w:type="spellStart"/>
            <w:r>
              <w:rPr>
                <w:lang w:val="ru-RU"/>
              </w:rPr>
              <w:t>Part</w:t>
            </w:r>
            <w:proofErr w:type="spellEnd"/>
            <w:r>
              <w:rPr>
                <w:lang w:val="ru-RU"/>
              </w:rPr>
              <w:t xml:space="preserve"> M</w:t>
            </w:r>
          </w:p>
        </w:tc>
        <w:tc>
          <w:tcPr>
            <w:tcW w:w="2382" w:type="dxa"/>
          </w:tcPr>
          <w:p w:rsidR="00516230" w:rsidRPr="006F0E06" w:rsidRDefault="00516230" w:rsidP="00516230">
            <w:pPr>
              <w:rPr>
                <w:lang w:val="ru-RU"/>
              </w:rPr>
            </w:pPr>
            <w:r w:rsidRPr="006F0E06">
              <w:rPr>
                <w:lang w:val="ru-RU"/>
              </w:rPr>
              <w:t>Ф</w:t>
            </w:r>
            <w:r>
              <w:rPr>
                <w:lang w:val="ru-RU"/>
              </w:rPr>
              <w:t>АП</w:t>
            </w:r>
            <w:r w:rsidRPr="006F0E06">
              <w:rPr>
                <w:lang w:val="ru-RU"/>
              </w:rPr>
              <w:t xml:space="preserve"> "ЭКЗЕМПЛЯР ВОЗДУШНОГО СУДНА. ТРЕБОВАНИЯ И ПРОЦЕДУРЫ</w:t>
            </w:r>
            <w:r>
              <w:rPr>
                <w:lang w:val="ru-RU"/>
              </w:rPr>
              <w:t xml:space="preserve"> СЕРТИФИКАЦИИ"; Приказ МТ</w:t>
            </w:r>
            <w:r w:rsidRPr="006F0E06">
              <w:rPr>
                <w:lang w:val="ru-RU"/>
              </w:rPr>
              <w:t xml:space="preserve"> Р</w:t>
            </w:r>
            <w:r>
              <w:rPr>
                <w:lang w:val="ru-RU"/>
              </w:rPr>
              <w:t>Ф</w:t>
            </w:r>
            <w:r w:rsidRPr="006F0E06">
              <w:rPr>
                <w:lang w:val="ru-RU"/>
              </w:rPr>
              <w:t xml:space="preserve"> от 16.05.2003 № 132 </w:t>
            </w:r>
          </w:p>
          <w:p w:rsidR="00516230" w:rsidRPr="006F0E06" w:rsidRDefault="00516230" w:rsidP="00516230">
            <w:pPr>
              <w:rPr>
                <w:lang w:val="ru-RU"/>
              </w:rPr>
            </w:pPr>
            <w:r w:rsidRPr="006F0E06">
              <w:rPr>
                <w:lang w:val="ru-RU"/>
              </w:rPr>
              <w:t>Ф</w:t>
            </w:r>
            <w:r>
              <w:rPr>
                <w:lang w:val="ru-RU"/>
              </w:rPr>
              <w:t>АП</w:t>
            </w:r>
            <w:r w:rsidRPr="006F0E06">
              <w:rPr>
                <w:lang w:val="ru-RU"/>
              </w:rPr>
              <w:t xml:space="preserve"> </w:t>
            </w:r>
            <w:r>
              <w:rPr>
                <w:lang w:val="ru-RU"/>
              </w:rPr>
              <w:t>«</w:t>
            </w:r>
            <w:r w:rsidRPr="006F0E06">
              <w:rPr>
                <w:lang w:val="ru-RU"/>
              </w:rPr>
              <w:t xml:space="preserve">ПОЛОЖЕНИЕ О </w:t>
            </w:r>
            <w:r w:rsidRPr="006F0E06">
              <w:rPr>
                <w:lang w:val="ru-RU"/>
              </w:rPr>
              <w:lastRenderedPageBreak/>
              <w:t>ПОРЯДКЕ ДОПУСКА К ЭКСПЛУАТАЦИИ ЕДИНИЧНЫХ ЭКЗЕМПЛЯРОВ ВОЗДУШНЫХ</w:t>
            </w:r>
            <w:r>
              <w:rPr>
                <w:lang w:val="ru-RU"/>
              </w:rPr>
              <w:t xml:space="preserve"> СУДОВ АОН»; Приказ МТ</w:t>
            </w:r>
            <w:r w:rsidRPr="006F0E06">
              <w:rPr>
                <w:lang w:val="ru-RU"/>
              </w:rPr>
              <w:t xml:space="preserve"> Р</w:t>
            </w:r>
            <w:r>
              <w:rPr>
                <w:lang w:val="ru-RU"/>
              </w:rPr>
              <w:t>Ф</w:t>
            </w:r>
            <w:r w:rsidRPr="006F0E06">
              <w:rPr>
                <w:lang w:val="ru-RU"/>
              </w:rPr>
              <w:t xml:space="preserve"> от 17.04.2003 № 118 </w:t>
            </w:r>
          </w:p>
          <w:p w:rsidR="001117F4" w:rsidRDefault="001117F4" w:rsidP="009D230D">
            <w:pPr>
              <w:rPr>
                <w:lang w:val="ru-RU"/>
              </w:rPr>
            </w:pPr>
          </w:p>
        </w:tc>
        <w:tc>
          <w:tcPr>
            <w:tcW w:w="1100" w:type="dxa"/>
          </w:tcPr>
          <w:p w:rsidR="001117F4" w:rsidRDefault="001117F4" w:rsidP="009D230D">
            <w:pPr>
              <w:rPr>
                <w:lang w:val="ru-RU"/>
              </w:rPr>
            </w:pPr>
          </w:p>
        </w:tc>
      </w:tr>
      <w:tr w:rsidR="004B5717" w:rsidRPr="00FD630A" w:rsidTr="001117F4">
        <w:tc>
          <w:tcPr>
            <w:tcW w:w="601" w:type="dxa"/>
          </w:tcPr>
          <w:p w:rsidR="001117F4" w:rsidRDefault="001117F4" w:rsidP="009D230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9.</w:t>
            </w:r>
          </w:p>
        </w:tc>
        <w:tc>
          <w:tcPr>
            <w:tcW w:w="6837" w:type="dxa"/>
          </w:tcPr>
          <w:p w:rsidR="001117F4" w:rsidRDefault="001117F4" w:rsidP="00A466A6">
            <w:pPr>
              <w:rPr>
                <w:lang w:val="ru-RU"/>
              </w:rPr>
            </w:pPr>
            <w:r w:rsidRPr="00B25FDA">
              <w:rPr>
                <w:lang w:val="ru-RU"/>
              </w:rPr>
              <w:t>Руководство по предотвращению авиационных происшествий</w:t>
            </w:r>
          </w:p>
        </w:tc>
        <w:tc>
          <w:tcPr>
            <w:tcW w:w="1156" w:type="dxa"/>
          </w:tcPr>
          <w:p w:rsidR="001117F4" w:rsidRDefault="001117F4" w:rsidP="00A466A6">
            <w:pPr>
              <w:rPr>
                <w:lang w:val="ru-RU"/>
              </w:rPr>
            </w:pPr>
            <w:r>
              <w:rPr>
                <w:lang w:val="ru-RU"/>
              </w:rPr>
              <w:t>Doc.</w:t>
            </w:r>
            <w:r w:rsidRPr="00B25FDA">
              <w:rPr>
                <w:lang w:val="ru-RU"/>
              </w:rPr>
              <w:t>9422</w:t>
            </w:r>
          </w:p>
        </w:tc>
        <w:tc>
          <w:tcPr>
            <w:tcW w:w="1458" w:type="dxa"/>
          </w:tcPr>
          <w:p w:rsidR="001117F4" w:rsidRDefault="001117F4" w:rsidP="009D230D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1117F4" w:rsidRDefault="001117F4" w:rsidP="009840F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Doc.9422</w:t>
            </w:r>
          </w:p>
        </w:tc>
        <w:tc>
          <w:tcPr>
            <w:tcW w:w="2382" w:type="dxa"/>
          </w:tcPr>
          <w:p w:rsidR="001117F4" w:rsidRDefault="001117F4" w:rsidP="009D230D">
            <w:pPr>
              <w:rPr>
                <w:lang w:val="ru-RU"/>
              </w:rPr>
            </w:pPr>
            <w:r>
              <w:rPr>
                <w:lang w:val="ru-RU"/>
              </w:rPr>
              <w:t>?</w:t>
            </w:r>
          </w:p>
        </w:tc>
        <w:tc>
          <w:tcPr>
            <w:tcW w:w="1100" w:type="dxa"/>
          </w:tcPr>
          <w:p w:rsidR="001117F4" w:rsidRDefault="001117F4" w:rsidP="009D230D">
            <w:pPr>
              <w:rPr>
                <w:lang w:val="ru-RU"/>
              </w:rPr>
            </w:pPr>
          </w:p>
        </w:tc>
      </w:tr>
      <w:tr w:rsidR="004B5717" w:rsidRPr="007E7056" w:rsidTr="001117F4">
        <w:tc>
          <w:tcPr>
            <w:tcW w:w="601" w:type="dxa"/>
          </w:tcPr>
          <w:p w:rsidR="001117F4" w:rsidRDefault="007E7056" w:rsidP="009D230D">
            <w:pPr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6837" w:type="dxa"/>
          </w:tcPr>
          <w:p w:rsidR="001117F4" w:rsidRDefault="007E7056" w:rsidP="009D230D">
            <w:pPr>
              <w:rPr>
                <w:lang w:val="ru-RU"/>
              </w:rPr>
            </w:pPr>
            <w:r>
              <w:rPr>
                <w:lang w:val="ru-RU"/>
              </w:rPr>
              <w:t>Руководство по управлению безопасностью полетов</w:t>
            </w:r>
          </w:p>
        </w:tc>
        <w:tc>
          <w:tcPr>
            <w:tcW w:w="1156" w:type="dxa"/>
          </w:tcPr>
          <w:p w:rsidR="001117F4" w:rsidRDefault="001117F4" w:rsidP="009D230D">
            <w:pPr>
              <w:rPr>
                <w:lang w:val="ru-RU"/>
              </w:rPr>
            </w:pPr>
          </w:p>
        </w:tc>
        <w:tc>
          <w:tcPr>
            <w:tcW w:w="1458" w:type="dxa"/>
          </w:tcPr>
          <w:p w:rsidR="001117F4" w:rsidRDefault="001117F4" w:rsidP="009D230D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1117F4" w:rsidRDefault="001117F4" w:rsidP="009D230D">
            <w:pPr>
              <w:rPr>
                <w:lang w:val="ru-RU"/>
              </w:rPr>
            </w:pPr>
          </w:p>
        </w:tc>
        <w:tc>
          <w:tcPr>
            <w:tcW w:w="2382" w:type="dxa"/>
          </w:tcPr>
          <w:p w:rsidR="001117F4" w:rsidRDefault="001117F4" w:rsidP="009D230D">
            <w:pPr>
              <w:rPr>
                <w:lang w:val="ru-RU"/>
              </w:rPr>
            </w:pPr>
          </w:p>
        </w:tc>
        <w:tc>
          <w:tcPr>
            <w:tcW w:w="1100" w:type="dxa"/>
          </w:tcPr>
          <w:p w:rsidR="001117F4" w:rsidRDefault="001117F4" w:rsidP="009D230D">
            <w:pPr>
              <w:rPr>
                <w:lang w:val="ru-RU"/>
              </w:rPr>
            </w:pPr>
          </w:p>
        </w:tc>
      </w:tr>
      <w:tr w:rsidR="004B5717" w:rsidRPr="007E7056" w:rsidTr="001117F4">
        <w:tc>
          <w:tcPr>
            <w:tcW w:w="601" w:type="dxa"/>
          </w:tcPr>
          <w:p w:rsidR="001117F4" w:rsidRDefault="001117F4" w:rsidP="009D230D">
            <w:pPr>
              <w:rPr>
                <w:lang w:val="ru-RU"/>
              </w:rPr>
            </w:pPr>
          </w:p>
        </w:tc>
        <w:tc>
          <w:tcPr>
            <w:tcW w:w="6837" w:type="dxa"/>
          </w:tcPr>
          <w:p w:rsidR="001117F4" w:rsidRDefault="001117F4" w:rsidP="009D230D">
            <w:pPr>
              <w:rPr>
                <w:lang w:val="ru-RU"/>
              </w:rPr>
            </w:pPr>
          </w:p>
        </w:tc>
        <w:tc>
          <w:tcPr>
            <w:tcW w:w="1156" w:type="dxa"/>
          </w:tcPr>
          <w:p w:rsidR="001117F4" w:rsidRDefault="001117F4" w:rsidP="009D230D">
            <w:pPr>
              <w:rPr>
                <w:lang w:val="ru-RU"/>
              </w:rPr>
            </w:pPr>
          </w:p>
        </w:tc>
        <w:tc>
          <w:tcPr>
            <w:tcW w:w="1458" w:type="dxa"/>
          </w:tcPr>
          <w:p w:rsidR="001117F4" w:rsidRDefault="001117F4" w:rsidP="009D230D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1117F4" w:rsidRDefault="001117F4" w:rsidP="009D230D">
            <w:pPr>
              <w:rPr>
                <w:lang w:val="ru-RU"/>
              </w:rPr>
            </w:pPr>
          </w:p>
        </w:tc>
        <w:tc>
          <w:tcPr>
            <w:tcW w:w="2382" w:type="dxa"/>
          </w:tcPr>
          <w:p w:rsidR="001117F4" w:rsidRDefault="001117F4" w:rsidP="009D230D">
            <w:pPr>
              <w:rPr>
                <w:lang w:val="ru-RU"/>
              </w:rPr>
            </w:pPr>
          </w:p>
        </w:tc>
        <w:tc>
          <w:tcPr>
            <w:tcW w:w="1100" w:type="dxa"/>
          </w:tcPr>
          <w:p w:rsidR="001117F4" w:rsidRDefault="001117F4" w:rsidP="009D230D">
            <w:pPr>
              <w:rPr>
                <w:lang w:val="ru-RU"/>
              </w:rPr>
            </w:pPr>
          </w:p>
        </w:tc>
      </w:tr>
    </w:tbl>
    <w:p w:rsidR="00995135" w:rsidRPr="00995135" w:rsidRDefault="00995135" w:rsidP="009D230D">
      <w:pPr>
        <w:rPr>
          <w:lang w:val="ru-RU"/>
        </w:rPr>
      </w:pPr>
    </w:p>
    <w:sectPr w:rsidR="00995135" w:rsidRPr="00995135" w:rsidSect="009D23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5135"/>
    <w:rsid w:val="000C76B3"/>
    <w:rsid w:val="001117F4"/>
    <w:rsid w:val="00191066"/>
    <w:rsid w:val="001F4BF5"/>
    <w:rsid w:val="00210D9C"/>
    <w:rsid w:val="00305386"/>
    <w:rsid w:val="003C6822"/>
    <w:rsid w:val="004B5717"/>
    <w:rsid w:val="00516230"/>
    <w:rsid w:val="00640B70"/>
    <w:rsid w:val="00650DE1"/>
    <w:rsid w:val="006C5510"/>
    <w:rsid w:val="007307EA"/>
    <w:rsid w:val="007444A7"/>
    <w:rsid w:val="00765331"/>
    <w:rsid w:val="0076641A"/>
    <w:rsid w:val="007D0C58"/>
    <w:rsid w:val="007E7056"/>
    <w:rsid w:val="008135AB"/>
    <w:rsid w:val="00843783"/>
    <w:rsid w:val="009400C0"/>
    <w:rsid w:val="00982692"/>
    <w:rsid w:val="00995135"/>
    <w:rsid w:val="009C4801"/>
    <w:rsid w:val="009D230D"/>
    <w:rsid w:val="009D6738"/>
    <w:rsid w:val="00A14D2E"/>
    <w:rsid w:val="00A96135"/>
    <w:rsid w:val="00AA3071"/>
    <w:rsid w:val="00B25FDA"/>
    <w:rsid w:val="00C04FF4"/>
    <w:rsid w:val="00C503DA"/>
    <w:rsid w:val="00C619E4"/>
    <w:rsid w:val="00CD4092"/>
    <w:rsid w:val="00D220EB"/>
    <w:rsid w:val="00D22BB8"/>
    <w:rsid w:val="00D264B6"/>
    <w:rsid w:val="00D764EE"/>
    <w:rsid w:val="00E426A0"/>
    <w:rsid w:val="00E93FFE"/>
    <w:rsid w:val="00EF0D08"/>
    <w:rsid w:val="00F97A72"/>
    <w:rsid w:val="00FD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B3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EEE64-A807-43C2-AA57-BFE7F1B8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HIA</cp:lastModifiedBy>
  <cp:revision>11</cp:revision>
  <cp:lastPrinted>2011-05-13T08:16:00Z</cp:lastPrinted>
  <dcterms:created xsi:type="dcterms:W3CDTF">2011-04-18T07:32:00Z</dcterms:created>
  <dcterms:modified xsi:type="dcterms:W3CDTF">2011-05-13T11:41:00Z</dcterms:modified>
</cp:coreProperties>
</file>